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7B430" w14:textId="76623E21" w:rsidR="00DB1E35" w:rsidRPr="00BC7C70" w:rsidRDefault="007E63B5" w:rsidP="000E7E08">
      <w:pPr>
        <w:spacing w:line="480" w:lineRule="auto"/>
        <w:rPr>
          <w:sz w:val="22"/>
          <w:szCs w:val="22"/>
          <w:lang w:val="en-US"/>
        </w:rPr>
      </w:pPr>
      <w:r w:rsidRPr="00723B09">
        <w:rPr>
          <w:bCs/>
          <w:sz w:val="22"/>
          <w:szCs w:val="22"/>
        </w:rPr>
        <w:t>Izvirni zna</w:t>
      </w:r>
      <w:r w:rsidR="00C23E1D" w:rsidRPr="00723B09">
        <w:rPr>
          <w:bCs/>
          <w:sz w:val="22"/>
          <w:szCs w:val="22"/>
        </w:rPr>
        <w:t>n</w:t>
      </w:r>
      <w:r w:rsidRPr="00723B09">
        <w:rPr>
          <w:bCs/>
          <w:sz w:val="22"/>
          <w:szCs w:val="22"/>
        </w:rPr>
        <w:t>stveni članek</w:t>
      </w:r>
      <w:r w:rsidR="00C92B91">
        <w:rPr>
          <w:b/>
          <w:sz w:val="22"/>
          <w:szCs w:val="22"/>
        </w:rPr>
        <w:t xml:space="preserve"> </w:t>
      </w:r>
      <w:r>
        <w:rPr>
          <w:sz w:val="22"/>
          <w:szCs w:val="22"/>
        </w:rPr>
        <w:t>/</w:t>
      </w:r>
      <w:r w:rsidR="00C92B91">
        <w:rPr>
          <w:sz w:val="22"/>
          <w:szCs w:val="22"/>
        </w:rPr>
        <w:t xml:space="preserve"> </w:t>
      </w:r>
      <w:r w:rsidRPr="00723B09">
        <w:rPr>
          <w:b/>
          <w:bCs/>
          <w:sz w:val="22"/>
          <w:szCs w:val="22"/>
        </w:rPr>
        <w:t xml:space="preserve">Original </w:t>
      </w:r>
      <w:proofErr w:type="spellStart"/>
      <w:r w:rsidR="005130F6" w:rsidRPr="00723B09">
        <w:rPr>
          <w:b/>
          <w:bCs/>
          <w:sz w:val="22"/>
          <w:szCs w:val="22"/>
        </w:rPr>
        <w:t>scientific</w:t>
      </w:r>
      <w:proofErr w:type="spellEnd"/>
      <w:r w:rsidR="005130F6" w:rsidRPr="00723B09">
        <w:rPr>
          <w:b/>
          <w:bCs/>
          <w:sz w:val="22"/>
          <w:szCs w:val="22"/>
        </w:rPr>
        <w:t xml:space="preserve"> </w:t>
      </w:r>
      <w:proofErr w:type="spellStart"/>
      <w:r w:rsidRPr="00723B09">
        <w:rPr>
          <w:b/>
          <w:bCs/>
          <w:sz w:val="22"/>
          <w:szCs w:val="22"/>
        </w:rPr>
        <w:t>article</w:t>
      </w:r>
      <w:proofErr w:type="spellEnd"/>
      <w:r w:rsidR="00DB1E35" w:rsidRPr="00BC7C70">
        <w:rPr>
          <w:sz w:val="22"/>
          <w:szCs w:val="22"/>
          <w:lang w:val="en-US"/>
        </w:rPr>
        <w:t xml:space="preserve"> </w:t>
      </w:r>
    </w:p>
    <w:p w14:paraId="68579D20" w14:textId="4815FAB0" w:rsidR="00723B09" w:rsidRDefault="00723B09" w:rsidP="005130F6">
      <w:pPr>
        <w:spacing w:line="480" w:lineRule="auto"/>
        <w:rPr>
          <w:b/>
          <w:sz w:val="32"/>
          <w:szCs w:val="32"/>
        </w:rPr>
      </w:pPr>
      <w:proofErr w:type="spellStart"/>
      <w:r w:rsidRPr="00723B09">
        <w:rPr>
          <w:b/>
          <w:sz w:val="32"/>
          <w:szCs w:val="32"/>
        </w:rPr>
        <w:t>The</w:t>
      </w:r>
      <w:proofErr w:type="spellEnd"/>
      <w:r w:rsidRPr="00723B09">
        <w:rPr>
          <w:b/>
          <w:sz w:val="32"/>
          <w:szCs w:val="32"/>
        </w:rPr>
        <w:t xml:space="preserve"> title </w:t>
      </w:r>
      <w:proofErr w:type="spellStart"/>
      <w:r w:rsidRPr="00723B09">
        <w:rPr>
          <w:b/>
          <w:sz w:val="32"/>
          <w:szCs w:val="32"/>
        </w:rPr>
        <w:t>should</w:t>
      </w:r>
      <w:proofErr w:type="spellEnd"/>
      <w:r w:rsidRPr="00723B09">
        <w:rPr>
          <w:b/>
          <w:sz w:val="32"/>
          <w:szCs w:val="32"/>
        </w:rPr>
        <w:t xml:space="preserve"> be </w:t>
      </w:r>
      <w:proofErr w:type="spellStart"/>
      <w:r w:rsidRPr="00723B09">
        <w:rPr>
          <w:b/>
          <w:sz w:val="32"/>
          <w:szCs w:val="32"/>
        </w:rPr>
        <w:t>consistent</w:t>
      </w:r>
      <w:proofErr w:type="spellEnd"/>
      <w:r w:rsidRPr="00723B09">
        <w:rPr>
          <w:b/>
          <w:sz w:val="32"/>
          <w:szCs w:val="32"/>
        </w:rPr>
        <w:t xml:space="preserve"> </w:t>
      </w:r>
      <w:proofErr w:type="spellStart"/>
      <w:r w:rsidRPr="00723B09">
        <w:rPr>
          <w:b/>
          <w:sz w:val="32"/>
          <w:szCs w:val="32"/>
        </w:rPr>
        <w:t>with</w:t>
      </w:r>
      <w:proofErr w:type="spellEnd"/>
      <w:r w:rsidRPr="00723B09">
        <w:rPr>
          <w:b/>
          <w:sz w:val="32"/>
          <w:szCs w:val="32"/>
        </w:rPr>
        <w:t xml:space="preserve"> </w:t>
      </w:r>
      <w:proofErr w:type="spellStart"/>
      <w:r w:rsidRPr="00723B09">
        <w:rPr>
          <w:b/>
          <w:sz w:val="32"/>
          <w:szCs w:val="32"/>
        </w:rPr>
        <w:t>the</w:t>
      </w:r>
      <w:proofErr w:type="spellEnd"/>
      <w:r w:rsidRPr="00723B09">
        <w:rPr>
          <w:b/>
          <w:sz w:val="32"/>
          <w:szCs w:val="32"/>
        </w:rPr>
        <w:t xml:space="preserve"> </w:t>
      </w:r>
      <w:proofErr w:type="spellStart"/>
      <w:r w:rsidRPr="00723B09">
        <w:rPr>
          <w:b/>
          <w:sz w:val="32"/>
          <w:szCs w:val="32"/>
        </w:rPr>
        <w:t>content</w:t>
      </w:r>
      <w:proofErr w:type="spellEnd"/>
      <w:r w:rsidRPr="00723B09">
        <w:rPr>
          <w:b/>
          <w:sz w:val="32"/>
          <w:szCs w:val="32"/>
        </w:rPr>
        <w:t xml:space="preserve"> </w:t>
      </w:r>
      <w:proofErr w:type="spellStart"/>
      <w:r w:rsidRPr="00723B09">
        <w:rPr>
          <w:b/>
          <w:sz w:val="32"/>
          <w:szCs w:val="32"/>
        </w:rPr>
        <w:t>of</w:t>
      </w:r>
      <w:proofErr w:type="spellEnd"/>
      <w:r w:rsidRPr="00723B09">
        <w:rPr>
          <w:b/>
          <w:sz w:val="32"/>
          <w:szCs w:val="32"/>
        </w:rPr>
        <w:t xml:space="preserve"> </w:t>
      </w:r>
      <w:proofErr w:type="spellStart"/>
      <w:r w:rsidRPr="00723B09">
        <w:rPr>
          <w:b/>
          <w:sz w:val="32"/>
          <w:szCs w:val="32"/>
        </w:rPr>
        <w:t>the</w:t>
      </w:r>
      <w:proofErr w:type="spellEnd"/>
      <w:r w:rsidRPr="00723B09">
        <w:rPr>
          <w:b/>
          <w:sz w:val="32"/>
          <w:szCs w:val="32"/>
        </w:rPr>
        <w:t xml:space="preserve"> </w:t>
      </w:r>
      <w:proofErr w:type="spellStart"/>
      <w:r w:rsidRPr="00723B09">
        <w:rPr>
          <w:b/>
          <w:sz w:val="32"/>
          <w:szCs w:val="32"/>
        </w:rPr>
        <w:t>article</w:t>
      </w:r>
      <w:proofErr w:type="spellEnd"/>
      <w:r w:rsidRPr="00723B09">
        <w:rPr>
          <w:b/>
          <w:sz w:val="32"/>
          <w:szCs w:val="32"/>
        </w:rPr>
        <w:t xml:space="preserve"> </w:t>
      </w:r>
      <w:proofErr w:type="spellStart"/>
      <w:r w:rsidRPr="00723B09">
        <w:rPr>
          <w:b/>
          <w:sz w:val="32"/>
          <w:szCs w:val="32"/>
        </w:rPr>
        <w:t>and</w:t>
      </w:r>
      <w:proofErr w:type="spellEnd"/>
      <w:r w:rsidRPr="00723B09">
        <w:rPr>
          <w:b/>
          <w:sz w:val="32"/>
          <w:szCs w:val="32"/>
        </w:rPr>
        <w:t xml:space="preserve"> up to 120 </w:t>
      </w:r>
      <w:proofErr w:type="spellStart"/>
      <w:r w:rsidRPr="00723B09">
        <w:rPr>
          <w:b/>
          <w:sz w:val="32"/>
          <w:szCs w:val="32"/>
        </w:rPr>
        <w:t>characters</w:t>
      </w:r>
      <w:proofErr w:type="spellEnd"/>
      <w:r w:rsidRPr="00723B09">
        <w:rPr>
          <w:b/>
          <w:sz w:val="32"/>
          <w:szCs w:val="32"/>
        </w:rPr>
        <w:t xml:space="preserve"> </w:t>
      </w:r>
      <w:proofErr w:type="spellStart"/>
      <w:r w:rsidRPr="00723B09">
        <w:rPr>
          <w:b/>
          <w:sz w:val="32"/>
          <w:szCs w:val="32"/>
        </w:rPr>
        <w:t>long</w:t>
      </w:r>
      <w:proofErr w:type="spellEnd"/>
    </w:p>
    <w:p w14:paraId="36174CF8" w14:textId="77777777" w:rsidR="00AC77C8" w:rsidRDefault="00AC77C8" w:rsidP="008D4E66">
      <w:pPr>
        <w:spacing w:line="480" w:lineRule="auto"/>
        <w:jc w:val="both"/>
        <w:rPr>
          <w:b/>
          <w:lang w:val="en-US"/>
        </w:rPr>
      </w:pPr>
    </w:p>
    <w:p w14:paraId="728BC94D" w14:textId="58C26E88" w:rsidR="00533388" w:rsidRDefault="00533388" w:rsidP="008D4E66">
      <w:pPr>
        <w:spacing w:line="480" w:lineRule="auto"/>
        <w:jc w:val="both"/>
        <w:rPr>
          <w:lang w:val="en-US"/>
        </w:rPr>
      </w:pPr>
      <w:r w:rsidRPr="00BC7C70">
        <w:rPr>
          <w:b/>
          <w:lang w:val="en-US"/>
        </w:rPr>
        <w:t>Key words</w:t>
      </w:r>
      <w:r w:rsidRPr="00801AB5">
        <w:rPr>
          <w:b/>
          <w:lang w:val="en-US"/>
        </w:rPr>
        <w:t>:</w:t>
      </w:r>
      <w:r w:rsidRPr="00BC7C70">
        <w:rPr>
          <w:lang w:val="en-US"/>
        </w:rPr>
        <w:t xml:space="preserve"> </w:t>
      </w:r>
      <w:r w:rsidR="00393C47" w:rsidRPr="00BC7C70">
        <w:rPr>
          <w:lang w:val="en-US"/>
        </w:rPr>
        <w:t>Key word 1</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2</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3</w:t>
      </w:r>
      <w:r w:rsidR="00597749">
        <w:rPr>
          <w:lang w:val="en-US"/>
        </w:rPr>
        <w:t>;</w:t>
      </w:r>
      <w:r w:rsidRPr="00BC7C70">
        <w:rPr>
          <w:lang w:val="en-US"/>
        </w:rPr>
        <w:t xml:space="preserve"> </w:t>
      </w:r>
      <w:r w:rsidR="00393C47" w:rsidRPr="00BC7C70">
        <w:rPr>
          <w:lang w:val="en-US"/>
        </w:rPr>
        <w:t xml:space="preserve">Key word </w:t>
      </w:r>
      <w:r w:rsidR="0036314E" w:rsidRPr="00BC7C70">
        <w:rPr>
          <w:lang w:val="en-US"/>
        </w:rPr>
        <w:t>4</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5</w:t>
      </w:r>
    </w:p>
    <w:p w14:paraId="2E2EE98C" w14:textId="77777777" w:rsidR="00AC77C8" w:rsidRDefault="00AC77C8" w:rsidP="00DB1E35">
      <w:pPr>
        <w:spacing w:line="480" w:lineRule="auto"/>
        <w:jc w:val="both"/>
        <w:rPr>
          <w:b/>
          <w:lang w:val="en-US"/>
        </w:rPr>
      </w:pPr>
    </w:p>
    <w:p w14:paraId="2F88DB26" w14:textId="35AFA3E2" w:rsidR="00DB1E35" w:rsidRPr="00BC7C70" w:rsidRDefault="00533388" w:rsidP="00DB1E35">
      <w:pPr>
        <w:spacing w:line="480" w:lineRule="auto"/>
        <w:jc w:val="both"/>
        <w:rPr>
          <w:i/>
          <w:sz w:val="18"/>
          <w:lang w:val="en-US"/>
        </w:rPr>
      </w:pPr>
      <w:r w:rsidRPr="00BC7C70">
        <w:rPr>
          <w:b/>
          <w:lang w:val="en-US"/>
        </w:rPr>
        <w:t xml:space="preserve">ABSTRACT </w:t>
      </w:r>
      <w:r w:rsidR="00DB1E35" w:rsidRPr="00BC7C70">
        <w:rPr>
          <w:i/>
          <w:sz w:val="18"/>
          <w:lang w:val="en-US"/>
        </w:rPr>
        <w:t xml:space="preserve">(Abstract </w:t>
      </w:r>
      <w:r w:rsidR="001B15ED">
        <w:rPr>
          <w:i/>
          <w:sz w:val="18"/>
          <w:lang w:val="en-US"/>
        </w:rPr>
        <w:t>should not exceed</w:t>
      </w:r>
      <w:r w:rsidR="00DB1E35" w:rsidRPr="00BC7C70">
        <w:rPr>
          <w:i/>
          <w:sz w:val="18"/>
          <w:lang w:val="en-US"/>
        </w:rPr>
        <w:t xml:space="preserve"> 150–2</w:t>
      </w:r>
      <w:r w:rsidR="00597749">
        <w:rPr>
          <w:i/>
          <w:sz w:val="18"/>
          <w:lang w:val="en-US"/>
        </w:rPr>
        <w:t>2</w:t>
      </w:r>
      <w:r w:rsidR="00DB1E35" w:rsidRPr="00BC7C70">
        <w:rPr>
          <w:i/>
          <w:sz w:val="18"/>
          <w:lang w:val="en-US"/>
        </w:rPr>
        <w:t xml:space="preserve">0 </w:t>
      </w:r>
      <w:r w:rsidR="001B15ED">
        <w:rPr>
          <w:i/>
          <w:sz w:val="18"/>
          <w:lang w:val="en-US"/>
        </w:rPr>
        <w:t>words</w:t>
      </w:r>
      <w:r w:rsidR="00DB1E35" w:rsidRPr="00BC7C70">
        <w:rPr>
          <w:i/>
          <w:sz w:val="18"/>
          <w:lang w:val="en-US"/>
        </w:rPr>
        <w:t>.</w:t>
      </w:r>
      <w:r w:rsidR="001B15ED">
        <w:rPr>
          <w:i/>
          <w:sz w:val="18"/>
          <w:lang w:val="en-US"/>
        </w:rPr>
        <w:t>)</w:t>
      </w:r>
    </w:p>
    <w:p w14:paraId="32FB1B62" w14:textId="405DC789" w:rsidR="00723B09" w:rsidRPr="00AC77C8" w:rsidRDefault="00723B09" w:rsidP="00AC77C8">
      <w:pPr>
        <w:spacing w:line="480" w:lineRule="auto"/>
        <w:jc w:val="both"/>
      </w:pPr>
      <w:r w:rsidRPr="00AC77C8">
        <w:t xml:space="preserve">A structured abstract is an abstract which has individually outlined and </w:t>
      </w:r>
      <w:proofErr w:type="spellStart"/>
      <w:r w:rsidRPr="00AC77C8">
        <w:t>labelled</w:t>
      </w:r>
      <w:proofErr w:type="spellEnd"/>
      <w:r w:rsidRPr="00AC77C8">
        <w:t xml:space="preserve"> </w:t>
      </w:r>
      <w:proofErr w:type="spellStart"/>
      <w:r w:rsidRPr="00AC77C8">
        <w:t>sections</w:t>
      </w:r>
      <w:proofErr w:type="spellEnd"/>
      <w:r w:rsidRPr="00AC77C8">
        <w:t xml:space="preserve"> </w:t>
      </w:r>
      <w:proofErr w:type="spellStart"/>
      <w:r w:rsidRPr="00AC77C8">
        <w:t>for</w:t>
      </w:r>
      <w:proofErr w:type="spellEnd"/>
      <w:r w:rsidRPr="00AC77C8">
        <w:t xml:space="preserve"> </w:t>
      </w:r>
      <w:proofErr w:type="spellStart"/>
      <w:r w:rsidRPr="00AC77C8">
        <w:t>quick</w:t>
      </w:r>
      <w:proofErr w:type="spellEnd"/>
      <w:r w:rsidR="00AC77C8">
        <w:t xml:space="preserve"> </w:t>
      </w:r>
      <w:r w:rsidRPr="00AC77C8">
        <w:t xml:space="preserve">reference. It is structured under the following headings: </w:t>
      </w:r>
    </w:p>
    <w:p w14:paraId="722E1812" w14:textId="26BB6AED" w:rsidR="00723B09" w:rsidRPr="00AC77C8" w:rsidRDefault="00723B09" w:rsidP="00AC77C8">
      <w:pPr>
        <w:spacing w:line="480" w:lineRule="auto"/>
        <w:jc w:val="both"/>
      </w:pPr>
      <w:r w:rsidRPr="00AC77C8">
        <w:rPr>
          <w:b/>
          <w:bCs/>
        </w:rPr>
        <w:t>Introduction</w:t>
      </w:r>
      <w:r w:rsidRPr="00AC77C8">
        <w:t xml:space="preserve">: This section indicated the main question to be answered, and </w:t>
      </w:r>
      <w:proofErr w:type="spellStart"/>
      <w:r w:rsidRPr="00AC77C8">
        <w:t>states</w:t>
      </w:r>
      <w:proofErr w:type="spellEnd"/>
      <w:r w:rsidRPr="00AC77C8">
        <w:t xml:space="preserve"> </w:t>
      </w:r>
      <w:proofErr w:type="spellStart"/>
      <w:r w:rsidRPr="00AC77C8">
        <w:t>the</w:t>
      </w:r>
      <w:proofErr w:type="spellEnd"/>
      <w:r w:rsidRPr="00AC77C8">
        <w:t xml:space="preserve"> </w:t>
      </w:r>
      <w:proofErr w:type="spellStart"/>
      <w:r w:rsidRPr="00AC77C8">
        <w:t>exact</w:t>
      </w:r>
      <w:proofErr w:type="spellEnd"/>
      <w:r w:rsidRPr="00AC77C8">
        <w:t xml:space="preserve"> </w:t>
      </w:r>
      <w:proofErr w:type="spellStart"/>
      <w:r w:rsidRPr="00AC77C8">
        <w:t>objective</w:t>
      </w:r>
      <w:proofErr w:type="spellEnd"/>
      <w:r w:rsidR="00AC77C8">
        <w:t xml:space="preserve"> </w:t>
      </w:r>
      <w:proofErr w:type="spellStart"/>
      <w:r w:rsidRPr="00AC77C8">
        <w:t>of</w:t>
      </w:r>
      <w:proofErr w:type="spellEnd"/>
      <w:r w:rsidRPr="00AC77C8">
        <w:t xml:space="preserve"> </w:t>
      </w:r>
      <w:proofErr w:type="spellStart"/>
      <w:r w:rsidRPr="00AC77C8">
        <w:t>the</w:t>
      </w:r>
      <w:proofErr w:type="spellEnd"/>
      <w:r w:rsidRPr="00AC77C8">
        <w:t xml:space="preserve"> </w:t>
      </w:r>
      <w:proofErr w:type="spellStart"/>
      <w:r w:rsidRPr="00AC77C8">
        <w:t>paper</w:t>
      </w:r>
      <w:proofErr w:type="spellEnd"/>
      <w:r w:rsidRPr="00AC77C8">
        <w:t xml:space="preserve"> </w:t>
      </w:r>
      <w:proofErr w:type="spellStart"/>
      <w:r w:rsidRPr="00AC77C8">
        <w:t>and</w:t>
      </w:r>
      <w:proofErr w:type="spellEnd"/>
      <w:r w:rsidRPr="00AC77C8">
        <w:t xml:space="preserve"> the major variables of the study. </w:t>
      </w:r>
    </w:p>
    <w:p w14:paraId="340BEE16" w14:textId="04693DD7" w:rsidR="00723B09" w:rsidRPr="00AC77C8" w:rsidRDefault="00723B09" w:rsidP="00AC77C8">
      <w:pPr>
        <w:spacing w:line="480" w:lineRule="auto"/>
        <w:jc w:val="both"/>
      </w:pPr>
      <w:r w:rsidRPr="00AC77C8">
        <w:rPr>
          <w:b/>
          <w:bCs/>
        </w:rPr>
        <w:t>Methods</w:t>
      </w:r>
      <w:r w:rsidRPr="00AC77C8">
        <w:t xml:space="preserve">: This section provides an overview of the research or </w:t>
      </w:r>
      <w:proofErr w:type="spellStart"/>
      <w:r w:rsidRPr="00AC77C8">
        <w:t>experimental</w:t>
      </w:r>
      <w:proofErr w:type="spellEnd"/>
      <w:r w:rsidRPr="00AC77C8">
        <w:t xml:space="preserve"> design, </w:t>
      </w:r>
      <w:proofErr w:type="spellStart"/>
      <w:r w:rsidRPr="00AC77C8">
        <w:t>the</w:t>
      </w:r>
      <w:proofErr w:type="spellEnd"/>
      <w:r w:rsidRPr="00AC77C8">
        <w:t xml:space="preserve"> </w:t>
      </w:r>
      <w:proofErr w:type="spellStart"/>
      <w:r w:rsidRPr="00AC77C8">
        <w:t>research</w:t>
      </w:r>
      <w:proofErr w:type="spellEnd"/>
      <w:r w:rsidR="00AC77C8">
        <w:t xml:space="preserve"> </w:t>
      </w:r>
      <w:r w:rsidRPr="00AC77C8">
        <w:t>instrument, the reliability of the instrument, the place, methods and time of data collection, and methods of data analysis.</w:t>
      </w:r>
    </w:p>
    <w:p w14:paraId="4AB946A4" w14:textId="0F0D82A8" w:rsidR="00723B09" w:rsidRPr="00AC77C8" w:rsidRDefault="00723B09" w:rsidP="00AC77C8">
      <w:pPr>
        <w:spacing w:line="480" w:lineRule="auto"/>
        <w:jc w:val="both"/>
      </w:pPr>
      <w:r w:rsidRPr="00AC77C8">
        <w:rPr>
          <w:b/>
          <w:bCs/>
        </w:rPr>
        <w:t>Results</w:t>
      </w:r>
      <w:r w:rsidRPr="00AC77C8">
        <w:t>: This section briefly summarises and discusses the major findings. The information presented in this section should be directly connected to the research question and purpose of the study. Quantitative studies should include the statement of statistical validity and statistical significance of the results.</w:t>
      </w:r>
    </w:p>
    <w:p w14:paraId="287DF136" w14:textId="4B1F456F" w:rsidR="00723B09" w:rsidRPr="00723B09" w:rsidRDefault="00723B09" w:rsidP="00AC77C8">
      <w:pPr>
        <w:spacing w:line="480" w:lineRule="auto"/>
        <w:jc w:val="both"/>
        <w:rPr>
          <w:b/>
        </w:rPr>
      </w:pPr>
      <w:r w:rsidRPr="00AC77C8">
        <w:rPr>
          <w:b/>
          <w:bCs/>
        </w:rPr>
        <w:t>Discussion and conclusion</w:t>
      </w:r>
      <w:r w:rsidRPr="00AC77C8">
        <w:t>: This section states the conclusions and discusses the research findings drawn from the results obtained. Presented in this section are also limitations of the study and the</w:t>
      </w:r>
      <w:r>
        <w:rPr>
          <w:rFonts w:ascii="MinionPro-Regular" w:hAnsi="MinionPro-Regular" w:cs="MinionPro-Regular"/>
          <w:sz w:val="21"/>
          <w:szCs w:val="21"/>
          <w:lang w:val="en-SI"/>
        </w:rPr>
        <w:t xml:space="preserve"> implications of</w:t>
      </w:r>
      <w:r>
        <w:rPr>
          <w:rFonts w:ascii="MinionPro-Regular" w:hAnsi="MinionPro-Regular" w:cs="MinionPro-Regular"/>
          <w:sz w:val="21"/>
          <w:szCs w:val="21"/>
        </w:rPr>
        <w:t xml:space="preserve"> </w:t>
      </w:r>
      <w:r>
        <w:rPr>
          <w:rFonts w:ascii="MinionPro-Regular" w:hAnsi="MinionPro-Regular" w:cs="MinionPro-Regular"/>
          <w:sz w:val="21"/>
          <w:szCs w:val="21"/>
          <w:lang w:val="en-SI"/>
        </w:rPr>
        <w:t>the results for practice and relevant further research.</w:t>
      </w:r>
      <w:r>
        <w:rPr>
          <w:rFonts w:ascii="MinionPro-Regular" w:hAnsi="MinionPro-Regular" w:cs="MinionPro-Regular"/>
          <w:sz w:val="21"/>
          <w:szCs w:val="21"/>
        </w:rPr>
        <w:t xml:space="preserve"> </w:t>
      </w:r>
      <w:r>
        <w:rPr>
          <w:rFonts w:ascii="MinionPro-Regular" w:hAnsi="MinionPro-Regular" w:cs="MinionPro-Regular"/>
          <w:sz w:val="21"/>
          <w:szCs w:val="21"/>
          <w:lang w:val="en-SI"/>
        </w:rPr>
        <w:t>Both positive and negative research findings should be</w:t>
      </w:r>
      <w:r>
        <w:rPr>
          <w:rFonts w:ascii="MinionPro-Regular" w:hAnsi="MinionPro-Regular" w:cs="MinionPro-Regular"/>
          <w:sz w:val="21"/>
          <w:szCs w:val="21"/>
        </w:rPr>
        <w:t xml:space="preserve"> </w:t>
      </w:r>
      <w:r>
        <w:rPr>
          <w:rFonts w:ascii="MinionPro-Regular" w:hAnsi="MinionPro-Regular" w:cs="MinionPro-Regular"/>
          <w:sz w:val="21"/>
          <w:szCs w:val="21"/>
          <w:lang w:val="en-SI"/>
        </w:rPr>
        <w:t>adequately presented.</w:t>
      </w:r>
    </w:p>
    <w:p w14:paraId="5152F10E" w14:textId="77777777" w:rsidR="00E46966" w:rsidRPr="00BC7C70" w:rsidRDefault="00E46966" w:rsidP="00E46966">
      <w:pPr>
        <w:pBdr>
          <w:bottom w:val="single" w:sz="4" w:space="1" w:color="auto"/>
        </w:pBdr>
        <w:spacing w:line="480" w:lineRule="auto"/>
        <w:jc w:val="both"/>
      </w:pPr>
    </w:p>
    <w:p w14:paraId="75F69880" w14:textId="77777777" w:rsidR="00E46966" w:rsidRPr="00BC7C70" w:rsidRDefault="00E46966" w:rsidP="00E46966">
      <w:pPr>
        <w:spacing w:line="480" w:lineRule="auto"/>
        <w:jc w:val="both"/>
        <w:rPr>
          <w:bCs/>
          <w:i/>
          <w:sz w:val="20"/>
          <w:szCs w:val="20"/>
        </w:rPr>
      </w:pPr>
    </w:p>
    <w:p w14:paraId="67A1E067" w14:textId="0F4E97B5" w:rsidR="00723B09" w:rsidRDefault="00AC77C8" w:rsidP="0047678E">
      <w:pPr>
        <w:spacing w:before="240" w:line="480" w:lineRule="auto"/>
        <w:jc w:val="both"/>
        <w:rPr>
          <w:i/>
          <w:sz w:val="22"/>
          <w:szCs w:val="22"/>
        </w:rPr>
      </w:pPr>
      <w:proofErr w:type="spellStart"/>
      <w:r>
        <w:rPr>
          <w:i/>
          <w:sz w:val="22"/>
          <w:szCs w:val="22"/>
        </w:rPr>
        <w:lastRenderedPageBreak/>
        <w:t>T</w:t>
      </w:r>
      <w:r w:rsidR="00723B09">
        <w:rPr>
          <w:i/>
          <w:sz w:val="22"/>
          <w:szCs w:val="22"/>
        </w:rPr>
        <w:t>he</w:t>
      </w:r>
      <w:proofErr w:type="spellEnd"/>
      <w:r w:rsidR="00723B09">
        <w:rPr>
          <w:i/>
          <w:sz w:val="22"/>
          <w:szCs w:val="22"/>
        </w:rPr>
        <w:t xml:space="preserve"> </w:t>
      </w:r>
      <w:proofErr w:type="spellStart"/>
      <w:r w:rsidR="00723B09">
        <w:rPr>
          <w:i/>
          <w:sz w:val="22"/>
          <w:szCs w:val="22"/>
        </w:rPr>
        <w:t>article</w:t>
      </w:r>
      <w:proofErr w:type="spellEnd"/>
      <w:r w:rsidR="00723B09" w:rsidRPr="00723B09">
        <w:rPr>
          <w:i/>
          <w:sz w:val="22"/>
          <w:szCs w:val="22"/>
        </w:rPr>
        <w:t xml:space="preserve"> </w:t>
      </w:r>
      <w:proofErr w:type="spellStart"/>
      <w:r w:rsidR="00723B09" w:rsidRPr="00723B09">
        <w:rPr>
          <w:i/>
          <w:sz w:val="22"/>
          <w:szCs w:val="22"/>
        </w:rPr>
        <w:t>should</w:t>
      </w:r>
      <w:proofErr w:type="spellEnd"/>
      <w:r w:rsidR="00723B09" w:rsidRPr="00723B09">
        <w:rPr>
          <w:i/>
          <w:sz w:val="22"/>
          <w:szCs w:val="22"/>
        </w:rPr>
        <w:t xml:space="preserve"> not </w:t>
      </w:r>
      <w:proofErr w:type="spellStart"/>
      <w:r w:rsidR="00723B09" w:rsidRPr="00723B09">
        <w:rPr>
          <w:i/>
          <w:sz w:val="22"/>
          <w:szCs w:val="22"/>
        </w:rPr>
        <w:t>exceed</w:t>
      </w:r>
      <w:proofErr w:type="spellEnd"/>
      <w:r w:rsidR="00723B09" w:rsidRPr="00723B09">
        <w:rPr>
          <w:i/>
          <w:sz w:val="22"/>
          <w:szCs w:val="22"/>
        </w:rPr>
        <w:t xml:space="preserve"> 5,000, </w:t>
      </w:r>
      <w:proofErr w:type="spellStart"/>
      <w:r w:rsidR="00723B09" w:rsidRPr="00723B09">
        <w:rPr>
          <w:i/>
          <w:sz w:val="22"/>
          <w:szCs w:val="22"/>
        </w:rPr>
        <w:t>together</w:t>
      </w:r>
      <w:proofErr w:type="spellEnd"/>
      <w:r w:rsidR="00723B09" w:rsidRPr="00723B09">
        <w:rPr>
          <w:i/>
          <w:sz w:val="22"/>
          <w:szCs w:val="22"/>
        </w:rPr>
        <w:t xml:space="preserve"> </w:t>
      </w:r>
      <w:proofErr w:type="spellStart"/>
      <w:r w:rsidR="00723B09" w:rsidRPr="00723B09">
        <w:rPr>
          <w:i/>
          <w:sz w:val="22"/>
          <w:szCs w:val="22"/>
        </w:rPr>
        <w:t>with</w:t>
      </w:r>
      <w:proofErr w:type="spellEnd"/>
      <w:r w:rsidR="00723B09" w:rsidRPr="00723B09">
        <w:rPr>
          <w:i/>
          <w:sz w:val="22"/>
          <w:szCs w:val="22"/>
        </w:rPr>
        <w:t xml:space="preserve"> </w:t>
      </w:r>
      <w:proofErr w:type="spellStart"/>
      <w:r w:rsidR="00723B09" w:rsidRPr="00723B09">
        <w:rPr>
          <w:i/>
          <w:sz w:val="22"/>
          <w:szCs w:val="22"/>
        </w:rPr>
        <w:t>an</w:t>
      </w:r>
      <w:proofErr w:type="spellEnd"/>
      <w:r w:rsidR="00723B09" w:rsidRPr="00723B09">
        <w:rPr>
          <w:i/>
          <w:sz w:val="22"/>
          <w:szCs w:val="22"/>
        </w:rPr>
        <w:t xml:space="preserve"> </w:t>
      </w:r>
      <w:proofErr w:type="spellStart"/>
      <w:r w:rsidR="00723B09" w:rsidRPr="00723B09">
        <w:rPr>
          <w:i/>
          <w:sz w:val="22"/>
          <w:szCs w:val="22"/>
        </w:rPr>
        <w:t>abstract</w:t>
      </w:r>
      <w:proofErr w:type="spellEnd"/>
      <w:r w:rsidR="00723B09" w:rsidRPr="00723B09">
        <w:rPr>
          <w:i/>
          <w:sz w:val="22"/>
          <w:szCs w:val="22"/>
        </w:rPr>
        <w:t xml:space="preserve">, </w:t>
      </w:r>
      <w:proofErr w:type="spellStart"/>
      <w:r w:rsidR="00723B09" w:rsidRPr="00723B09">
        <w:rPr>
          <w:i/>
          <w:sz w:val="22"/>
          <w:szCs w:val="22"/>
        </w:rPr>
        <w:t>tables</w:t>
      </w:r>
      <w:proofErr w:type="spellEnd"/>
      <w:r w:rsidR="00723B09" w:rsidRPr="00723B09">
        <w:rPr>
          <w:i/>
          <w:sz w:val="22"/>
          <w:szCs w:val="22"/>
        </w:rPr>
        <w:t xml:space="preserve">, </w:t>
      </w:r>
      <w:proofErr w:type="spellStart"/>
      <w:r w:rsidR="00723B09" w:rsidRPr="00723B09">
        <w:rPr>
          <w:i/>
          <w:sz w:val="22"/>
          <w:szCs w:val="22"/>
        </w:rPr>
        <w:t>pictures</w:t>
      </w:r>
      <w:proofErr w:type="spellEnd"/>
      <w:r w:rsidR="00723B09" w:rsidRPr="00723B09">
        <w:rPr>
          <w:i/>
          <w:sz w:val="22"/>
          <w:szCs w:val="22"/>
        </w:rPr>
        <w:t xml:space="preserve"> </w:t>
      </w:r>
      <w:proofErr w:type="spellStart"/>
      <w:r w:rsidR="00723B09" w:rsidRPr="00723B09">
        <w:rPr>
          <w:i/>
          <w:sz w:val="22"/>
          <w:szCs w:val="22"/>
        </w:rPr>
        <w:t>and</w:t>
      </w:r>
      <w:proofErr w:type="spellEnd"/>
      <w:r w:rsidR="00723B09" w:rsidRPr="00723B09">
        <w:rPr>
          <w:i/>
          <w:sz w:val="22"/>
          <w:szCs w:val="22"/>
        </w:rPr>
        <w:t xml:space="preserve"> </w:t>
      </w:r>
      <w:proofErr w:type="spellStart"/>
      <w:r w:rsidR="00723B09" w:rsidRPr="00723B09">
        <w:rPr>
          <w:i/>
          <w:sz w:val="22"/>
          <w:szCs w:val="22"/>
        </w:rPr>
        <w:t>references</w:t>
      </w:r>
      <w:proofErr w:type="spellEnd"/>
      <w:r w:rsidR="00723B09" w:rsidRPr="00723B09">
        <w:rPr>
          <w:i/>
          <w:sz w:val="22"/>
          <w:szCs w:val="22"/>
        </w:rPr>
        <w:t>.</w:t>
      </w:r>
    </w:p>
    <w:p w14:paraId="7217E194" w14:textId="77777777" w:rsidR="00274F64" w:rsidRDefault="00274F64" w:rsidP="00274F64">
      <w:pPr>
        <w:spacing w:before="240" w:line="480" w:lineRule="auto"/>
        <w:jc w:val="both"/>
      </w:pPr>
      <w:r>
        <w:t xml:space="preserve">An original </w:t>
      </w:r>
      <w:proofErr w:type="spellStart"/>
      <w:r>
        <w:t>scientific</w:t>
      </w:r>
      <w:proofErr w:type="spellEnd"/>
      <w:r>
        <w:t xml:space="preserve"> </w:t>
      </w:r>
      <w:proofErr w:type="spellStart"/>
      <w:r>
        <w:t>article</w:t>
      </w:r>
      <w:proofErr w:type="spellEnd"/>
      <w:r>
        <w:t xml:space="preserve"> is </w:t>
      </w:r>
      <w:proofErr w:type="spellStart"/>
      <w:r>
        <w:t>the</w:t>
      </w:r>
      <w:proofErr w:type="spellEnd"/>
      <w:r>
        <w:t xml:space="preserve"> </w:t>
      </w:r>
      <w:proofErr w:type="spellStart"/>
      <w:r>
        <w:t>first</w:t>
      </w:r>
      <w:proofErr w:type="spellEnd"/>
      <w:r>
        <w:t xml:space="preserve">-time </w:t>
      </w:r>
      <w:proofErr w:type="spellStart"/>
      <w:r>
        <w:t>publication</w:t>
      </w:r>
      <w:proofErr w:type="spellEnd"/>
      <w:r>
        <w:t xml:space="preserve"> </w:t>
      </w:r>
      <w:proofErr w:type="spellStart"/>
      <w:r>
        <w:t>of</w:t>
      </w:r>
      <w:proofErr w:type="spellEnd"/>
      <w:r>
        <w:t xml:space="preserve"> original </w:t>
      </w:r>
      <w:proofErr w:type="spellStart"/>
      <w:r>
        <w:t>research</w:t>
      </w:r>
      <w:proofErr w:type="spellEnd"/>
      <w:r>
        <w:t xml:space="preserve"> </w:t>
      </w:r>
      <w:proofErr w:type="spellStart"/>
      <w:r>
        <w:t>results</w:t>
      </w:r>
      <w:proofErr w:type="spellEnd"/>
      <w:r>
        <w:t xml:space="preserve"> in a </w:t>
      </w:r>
      <w:proofErr w:type="spellStart"/>
      <w:r>
        <w:t>way</w:t>
      </w:r>
      <w:proofErr w:type="spellEnd"/>
      <w:r>
        <w:t xml:space="preserve"> </w:t>
      </w:r>
      <w:proofErr w:type="spellStart"/>
      <w:r>
        <w:t>which</w:t>
      </w:r>
      <w:proofErr w:type="spellEnd"/>
      <w:r>
        <w:t xml:space="preserve"> </w:t>
      </w:r>
      <w:proofErr w:type="spellStart"/>
      <w:r>
        <w:t>allows</w:t>
      </w:r>
      <w:proofErr w:type="spellEnd"/>
      <w:r>
        <w:t xml:space="preserve"> </w:t>
      </w:r>
      <w:proofErr w:type="spellStart"/>
      <w:r>
        <w:t>the</w:t>
      </w:r>
      <w:proofErr w:type="spellEnd"/>
      <w:r>
        <w:t xml:space="preserve"> </w:t>
      </w:r>
      <w:proofErr w:type="spellStart"/>
      <w:r>
        <w:t>research</w:t>
      </w:r>
      <w:proofErr w:type="spellEnd"/>
      <w:r>
        <w:t xml:space="preserve"> to be </w:t>
      </w:r>
      <w:proofErr w:type="spellStart"/>
      <w:r>
        <w:t>repeated</w:t>
      </w:r>
      <w:proofErr w:type="spellEnd"/>
      <w:r>
        <w:t xml:space="preserve"> </w:t>
      </w:r>
      <w:proofErr w:type="spellStart"/>
      <w:r>
        <w:t>and</w:t>
      </w:r>
      <w:proofErr w:type="spellEnd"/>
      <w:r>
        <w:t xml:space="preserve"> </w:t>
      </w:r>
      <w:proofErr w:type="spellStart"/>
      <w:r>
        <w:t>the</w:t>
      </w:r>
      <w:proofErr w:type="spellEnd"/>
      <w:r>
        <w:t xml:space="preserve"> </w:t>
      </w:r>
      <w:proofErr w:type="spellStart"/>
      <w:r>
        <w:t>findings</w:t>
      </w:r>
      <w:proofErr w:type="spellEnd"/>
      <w:r>
        <w:t xml:space="preserve"> </w:t>
      </w:r>
      <w:proofErr w:type="spellStart"/>
      <w:r>
        <w:t>checked</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should</w:t>
      </w:r>
      <w:proofErr w:type="spellEnd"/>
      <w:r>
        <w:t xml:space="preserve"> be </w:t>
      </w:r>
      <w:proofErr w:type="spellStart"/>
      <w:r>
        <w:t>based</w:t>
      </w:r>
      <w:proofErr w:type="spellEnd"/>
      <w:r>
        <w:t xml:space="preserve"> on </w:t>
      </w:r>
      <w:proofErr w:type="spellStart"/>
      <w:r>
        <w:t>primary</w:t>
      </w:r>
      <w:proofErr w:type="spellEnd"/>
      <w:r>
        <w:t xml:space="preserve"> </w:t>
      </w:r>
      <w:proofErr w:type="spellStart"/>
      <w:r>
        <w:t>sources</w:t>
      </w:r>
      <w:proofErr w:type="spellEnd"/>
      <w:r>
        <w:t xml:space="preserve"> no </w:t>
      </w:r>
      <w:proofErr w:type="spellStart"/>
      <w:r>
        <w:t>older</w:t>
      </w:r>
      <w:proofErr w:type="spellEnd"/>
      <w:r>
        <w:t xml:space="preserve"> </w:t>
      </w:r>
      <w:proofErr w:type="spellStart"/>
      <w:r>
        <w:t>than</w:t>
      </w:r>
      <w:proofErr w:type="spellEnd"/>
      <w:r>
        <w:t xml:space="preserve"> </w:t>
      </w:r>
      <w:proofErr w:type="spellStart"/>
      <w:r>
        <w:t>five</w:t>
      </w:r>
      <w:proofErr w:type="spellEnd"/>
      <w:r>
        <w:t xml:space="preserve"> </w:t>
      </w:r>
      <w:proofErr w:type="spellStart"/>
      <w:r>
        <w:t>years</w:t>
      </w:r>
      <w:proofErr w:type="spellEnd"/>
      <w:r>
        <w:t xml:space="preserve"> at </w:t>
      </w:r>
      <w:proofErr w:type="spellStart"/>
      <w:r>
        <w:t>the</w:t>
      </w:r>
      <w:proofErr w:type="spellEnd"/>
      <w:r>
        <w:t xml:space="preserve"> time </w:t>
      </w:r>
      <w:proofErr w:type="spellStart"/>
      <w:r>
        <w:t>of</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w:t>
      </w:r>
      <w:proofErr w:type="spellEnd"/>
      <w:r>
        <w:t>.</w:t>
      </w:r>
    </w:p>
    <w:p w14:paraId="2FBB8CF7" w14:textId="77777777" w:rsidR="00274F64" w:rsidRDefault="00274F64" w:rsidP="00274F64">
      <w:pPr>
        <w:spacing w:before="240" w:line="480" w:lineRule="auto"/>
        <w:jc w:val="both"/>
      </w:pPr>
      <w:proofErr w:type="spellStart"/>
      <w:r w:rsidRPr="00274F64">
        <w:rPr>
          <w:b/>
          <w:sz w:val="28"/>
          <w:szCs w:val="28"/>
        </w:rPr>
        <w:t>Introduction</w:t>
      </w:r>
      <w:proofErr w:type="spellEnd"/>
    </w:p>
    <w:p w14:paraId="1935DB89" w14:textId="4F80F27A" w:rsidR="00274F64" w:rsidRDefault="00274F64" w:rsidP="00274F64">
      <w:pPr>
        <w:spacing w:before="240" w:line="480" w:lineRule="auto"/>
        <w:jc w:val="both"/>
      </w:pPr>
      <w:r>
        <w:t xml:space="preserve">In </w:t>
      </w:r>
      <w:proofErr w:type="spellStart"/>
      <w:r>
        <w:t>the</w:t>
      </w:r>
      <w:proofErr w:type="spellEnd"/>
      <w:r>
        <w:t xml:space="preserve"> </w:t>
      </w:r>
      <w:proofErr w:type="spellStart"/>
      <w:r>
        <w:t>introductory</w:t>
      </w:r>
      <w:proofErr w:type="spellEnd"/>
      <w:r>
        <w:t xml:space="preserve"> part, </w:t>
      </w:r>
      <w:proofErr w:type="spellStart"/>
      <w:r>
        <w:t>the</w:t>
      </w:r>
      <w:proofErr w:type="spellEnd"/>
      <w:r>
        <w:t xml:space="preserve"> </w:t>
      </w:r>
      <w:proofErr w:type="spellStart"/>
      <w:r>
        <w:t>research</w:t>
      </w:r>
      <w:proofErr w:type="spellEnd"/>
      <w:r>
        <w:t xml:space="preserve"> problem is </w:t>
      </w:r>
      <w:proofErr w:type="spellStart"/>
      <w:r>
        <w:t>defined</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theoretical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scientific</w:t>
      </w:r>
      <w:proofErr w:type="spellEnd"/>
      <w:r>
        <w:t xml:space="preserve"> evidence. </w:t>
      </w:r>
      <w:proofErr w:type="spellStart"/>
      <w:r>
        <w:t>The</w:t>
      </w:r>
      <w:proofErr w:type="spellEnd"/>
      <w:r>
        <w:t xml:space="preserve"> </w:t>
      </w:r>
      <w:proofErr w:type="spellStart"/>
      <w:r>
        <w:t>review</w:t>
      </w:r>
      <w:proofErr w:type="spellEnd"/>
      <w:r>
        <w:t xml:space="preserve"> </w:t>
      </w:r>
      <w:proofErr w:type="spellStart"/>
      <w:r>
        <w:t>of</w:t>
      </w:r>
      <w:proofErr w:type="spellEnd"/>
      <w:r>
        <w:t xml:space="preserve"> </w:t>
      </w:r>
      <w:proofErr w:type="spellStart"/>
      <w:r>
        <w:t>scholarly</w:t>
      </w:r>
      <w:proofErr w:type="spellEnd"/>
      <w:r>
        <w:t xml:space="preserve"> literature on </w:t>
      </w:r>
      <w:proofErr w:type="spellStart"/>
      <w:r>
        <w:t>the</w:t>
      </w:r>
      <w:proofErr w:type="spellEnd"/>
      <w:r>
        <w:t xml:space="preserve"> </w:t>
      </w:r>
      <w:proofErr w:type="spellStart"/>
      <w:r>
        <w:t>topic</w:t>
      </w:r>
      <w:proofErr w:type="spellEnd"/>
      <w:r>
        <w:t xml:space="preserve"> </w:t>
      </w:r>
      <w:proofErr w:type="spellStart"/>
      <w:r>
        <w:t>provides</w:t>
      </w:r>
      <w:proofErr w:type="spellEnd"/>
      <w:r>
        <w:t xml:space="preserve"> </w:t>
      </w:r>
      <w:proofErr w:type="spellStart"/>
      <w:r>
        <w:t>the</w:t>
      </w:r>
      <w:proofErr w:type="spellEnd"/>
      <w:r>
        <w:t xml:space="preserve"> </w:t>
      </w:r>
      <w:proofErr w:type="spellStart"/>
      <w:r>
        <w:t>rationale</w:t>
      </w:r>
      <w:proofErr w:type="spellEnd"/>
      <w:r>
        <w:t xml:space="preserve"> </w:t>
      </w:r>
      <w:proofErr w:type="spellStart"/>
      <w:r>
        <w:t>behind</w:t>
      </w:r>
      <w:proofErr w:type="spellEnd"/>
      <w:r>
        <w:t xml:space="preserve"> </w:t>
      </w:r>
      <w:proofErr w:type="spellStart"/>
      <w:r>
        <w:t>the</w:t>
      </w:r>
      <w:proofErr w:type="spellEnd"/>
      <w:r>
        <w:t xml:space="preserve"> </w:t>
      </w:r>
      <w:proofErr w:type="spellStart"/>
      <w:r>
        <w:t>study</w:t>
      </w:r>
      <w:proofErr w:type="spellEnd"/>
      <w:r>
        <w:t xml:space="preserve"> </w:t>
      </w:r>
      <w:proofErr w:type="spellStart"/>
      <w:r>
        <w:t>and</w:t>
      </w:r>
      <w:proofErr w:type="spellEnd"/>
      <w:r>
        <w:t xml:space="preserve"> </w:t>
      </w:r>
      <w:proofErr w:type="spellStart"/>
      <w:r>
        <w:t>identifies</w:t>
      </w:r>
      <w:proofErr w:type="spellEnd"/>
      <w:r>
        <w:t xml:space="preserve"> </w:t>
      </w:r>
      <w:proofErr w:type="spellStart"/>
      <w:r>
        <w:t>the</w:t>
      </w:r>
      <w:proofErr w:type="spellEnd"/>
      <w:r>
        <w:t xml:space="preserve"> </w:t>
      </w:r>
      <w:proofErr w:type="spellStart"/>
      <w:r>
        <w:t>gap</w:t>
      </w:r>
      <w:proofErr w:type="spellEnd"/>
      <w:r>
        <w:t xml:space="preserve"> in </w:t>
      </w:r>
      <w:proofErr w:type="spellStart"/>
      <w:r>
        <w:t>the</w:t>
      </w:r>
      <w:proofErr w:type="spellEnd"/>
      <w:r>
        <w:t xml:space="preserve"> literature </w:t>
      </w:r>
      <w:proofErr w:type="spellStart"/>
      <w:r>
        <w:t>related</w:t>
      </w:r>
      <w:proofErr w:type="spellEnd"/>
      <w:r>
        <w:t xml:space="preserve"> to </w:t>
      </w:r>
      <w:proofErr w:type="spellStart"/>
      <w:r>
        <w:t>the</w:t>
      </w:r>
      <w:proofErr w:type="spellEnd"/>
      <w:r>
        <w:t xml:space="preserve"> problem. It </w:t>
      </w:r>
      <w:proofErr w:type="spellStart"/>
      <w:r>
        <w:t>justifies</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and</w:t>
      </w:r>
      <w:proofErr w:type="spellEnd"/>
      <w:r>
        <w:t xml:space="preserve"> </w:t>
      </w:r>
      <w:proofErr w:type="spellStart"/>
      <w:r>
        <w:t>aims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research</w:t>
      </w:r>
      <w:proofErr w:type="spellEnd"/>
      <w:r>
        <w:t xml:space="preserve"> </w:t>
      </w:r>
      <w:proofErr w:type="spellStart"/>
      <w:r>
        <w:t>questions</w:t>
      </w:r>
      <w:proofErr w:type="spellEnd"/>
      <w:r>
        <w:t xml:space="preserve"> </w:t>
      </w:r>
      <w:proofErr w:type="spellStart"/>
      <w:r>
        <w:t>or</w:t>
      </w:r>
      <w:proofErr w:type="spellEnd"/>
      <w:r>
        <w:t xml:space="preserve"> </w:t>
      </w:r>
      <w:proofErr w:type="spellStart"/>
      <w:r>
        <w:t>hypotheses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method</w:t>
      </w:r>
      <w:proofErr w:type="spellEnd"/>
      <w:r>
        <w:t xml:space="preserve"> </w:t>
      </w:r>
      <w:proofErr w:type="spellStart"/>
      <w:r>
        <w:t>of</w:t>
      </w:r>
      <w:proofErr w:type="spellEnd"/>
      <w:r>
        <w:t xml:space="preserve"> </w:t>
      </w:r>
      <w:proofErr w:type="spellStart"/>
      <w:r>
        <w:t>investigation</w:t>
      </w:r>
      <w:proofErr w:type="spellEnd"/>
      <w:r>
        <w:t xml:space="preserve"> (</w:t>
      </w:r>
      <w:proofErr w:type="spellStart"/>
      <w:r>
        <w:t>research</w:t>
      </w:r>
      <w:proofErr w:type="spellEnd"/>
      <w:r>
        <w:t xml:space="preserve"> design, </w:t>
      </w:r>
      <w:proofErr w:type="spellStart"/>
      <w:r>
        <w:t>sample</w:t>
      </w:r>
      <w:proofErr w:type="spellEnd"/>
      <w:r>
        <w:t xml:space="preserve"> </w:t>
      </w:r>
      <w:proofErr w:type="spellStart"/>
      <w:r>
        <w:t>size</w:t>
      </w:r>
      <w:proofErr w:type="spellEnd"/>
      <w:r>
        <w:t xml:space="preserve"> </w:t>
      </w:r>
      <w:proofErr w:type="spellStart"/>
      <w:r>
        <w:t>and</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sample</w:t>
      </w:r>
      <w:proofErr w:type="spellEnd"/>
      <w:r>
        <w:t xml:space="preserve">, data </w:t>
      </w:r>
      <w:proofErr w:type="spellStart"/>
      <w:r>
        <w:t>collection</w:t>
      </w:r>
      <w:proofErr w:type="spellEnd"/>
      <w:r>
        <w:t xml:space="preserve"> </w:t>
      </w:r>
      <w:proofErr w:type="spellStart"/>
      <w:r>
        <w:t>and</w:t>
      </w:r>
      <w:proofErr w:type="spellEnd"/>
      <w:r>
        <w:t xml:space="preserve"> data </w:t>
      </w:r>
      <w:proofErr w:type="spellStart"/>
      <w:r>
        <w:t>analysis</w:t>
      </w:r>
      <w:proofErr w:type="spellEnd"/>
      <w:r>
        <w:t xml:space="preserve"> </w:t>
      </w:r>
      <w:proofErr w:type="spellStart"/>
      <w:r>
        <w:t>procedures</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should</w:t>
      </w:r>
      <w:proofErr w:type="spellEnd"/>
      <w:r>
        <w:t xml:space="preserve"> be </w:t>
      </w:r>
      <w:proofErr w:type="spellStart"/>
      <w:r>
        <w:t>based</w:t>
      </w:r>
      <w:proofErr w:type="spellEnd"/>
      <w:r>
        <w:t xml:space="preserve"> on </w:t>
      </w:r>
      <w:proofErr w:type="spellStart"/>
      <w:r>
        <w:t>primary</w:t>
      </w:r>
      <w:proofErr w:type="spellEnd"/>
      <w:r>
        <w:t xml:space="preserve"> </w:t>
      </w:r>
      <w:proofErr w:type="spellStart"/>
      <w:r>
        <w:t>sources</w:t>
      </w:r>
      <w:proofErr w:type="spellEnd"/>
      <w:r>
        <w:t xml:space="preserve"> </w:t>
      </w:r>
      <w:proofErr w:type="spellStart"/>
      <w:r>
        <w:t>of</w:t>
      </w:r>
      <w:proofErr w:type="spellEnd"/>
      <w:r>
        <w:t xml:space="preserve"> </w:t>
      </w:r>
      <w:proofErr w:type="spellStart"/>
      <w:r>
        <w:t>recent</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research</w:t>
      </w:r>
      <w:proofErr w:type="spellEnd"/>
      <w:r>
        <w:t xml:space="preserve"> no </w:t>
      </w:r>
      <w:proofErr w:type="spellStart"/>
      <w:r>
        <w:t>older</w:t>
      </w:r>
      <w:proofErr w:type="spellEnd"/>
      <w:r>
        <w:t xml:space="preserve"> </w:t>
      </w:r>
      <w:proofErr w:type="spellStart"/>
      <w:r>
        <w:t>than</w:t>
      </w:r>
      <w:proofErr w:type="spellEnd"/>
      <w:r>
        <w:t xml:space="preserve"> ten </w:t>
      </w:r>
      <w:proofErr w:type="spellStart"/>
      <w:r>
        <w:t>or</w:t>
      </w:r>
      <w:proofErr w:type="spellEnd"/>
      <w:r>
        <w:t xml:space="preserve"> </w:t>
      </w:r>
      <w:proofErr w:type="spellStart"/>
      <w:r>
        <w:t>five</w:t>
      </w:r>
      <w:proofErr w:type="spellEnd"/>
      <w:r>
        <w:t xml:space="preserve"> </w:t>
      </w:r>
      <w:proofErr w:type="spellStart"/>
      <w:r>
        <w:t>years</w:t>
      </w:r>
      <w:proofErr w:type="spellEnd"/>
      <w:r>
        <w:t xml:space="preserve"> </w:t>
      </w:r>
      <w:proofErr w:type="spellStart"/>
      <w:r>
        <w:t>respectively</w:t>
      </w:r>
      <w:proofErr w:type="spellEnd"/>
      <w:r>
        <w:t xml:space="preserve"> </w:t>
      </w:r>
      <w:proofErr w:type="spellStart"/>
      <w:r>
        <w:t>if</w:t>
      </w:r>
      <w:proofErr w:type="spellEnd"/>
      <w:r>
        <w:t xml:space="preserve"> </w:t>
      </w:r>
      <w:proofErr w:type="spellStart"/>
      <w:r>
        <w:t>the</w:t>
      </w:r>
      <w:proofErr w:type="spellEnd"/>
      <w:r>
        <w:t xml:space="preserve"> </w:t>
      </w:r>
      <w:proofErr w:type="spellStart"/>
      <w:r>
        <w:t>topic</w:t>
      </w:r>
      <w:proofErr w:type="spellEnd"/>
      <w:r>
        <w:t xml:space="preserve"> </w:t>
      </w:r>
      <w:proofErr w:type="spellStart"/>
      <w:r>
        <w:t>has</w:t>
      </w:r>
      <w:proofErr w:type="spellEnd"/>
      <w:r>
        <w:t xml:space="preserve"> </w:t>
      </w:r>
      <w:proofErr w:type="spellStart"/>
      <w:r>
        <w:t>been</w:t>
      </w:r>
      <w:proofErr w:type="spellEnd"/>
      <w:r>
        <w:t xml:space="preserve"> </w:t>
      </w:r>
      <w:proofErr w:type="spellStart"/>
      <w:r>
        <w:t>widely</w:t>
      </w:r>
      <w:proofErr w:type="spellEnd"/>
      <w:r>
        <w:t xml:space="preserve"> </w:t>
      </w:r>
      <w:proofErr w:type="spellStart"/>
      <w:r>
        <w:t>researched</w:t>
      </w:r>
      <w:proofErr w:type="spellEnd"/>
      <w:r>
        <w:t xml:space="preserve">. </w:t>
      </w:r>
      <w:proofErr w:type="spellStart"/>
      <w:r>
        <w:t>Citation</w:t>
      </w:r>
      <w:proofErr w:type="spellEnd"/>
      <w:r>
        <w:t xml:space="preserve"> </w:t>
      </w:r>
      <w:proofErr w:type="spellStart"/>
      <w:r>
        <w:t>of</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references</w:t>
      </w:r>
      <w:proofErr w:type="spellEnd"/>
      <w:r>
        <w:t xml:space="preserve"> to </w:t>
      </w:r>
      <w:proofErr w:type="spellStart"/>
      <w:r>
        <w:t>previous</w:t>
      </w:r>
      <w:proofErr w:type="spellEnd"/>
      <w:r>
        <w:t xml:space="preserve"> </w:t>
      </w:r>
      <w:proofErr w:type="spellStart"/>
      <w:r>
        <w:t>research</w:t>
      </w:r>
      <w:proofErr w:type="spellEnd"/>
      <w:r>
        <w:t xml:space="preserve"> </w:t>
      </w:r>
      <w:proofErr w:type="spellStart"/>
      <w:r>
        <w:t>findings</w:t>
      </w:r>
      <w:proofErr w:type="spellEnd"/>
      <w:r>
        <w:t xml:space="preserve"> </w:t>
      </w:r>
      <w:proofErr w:type="spellStart"/>
      <w:r>
        <w:t>should</w:t>
      </w:r>
      <w:proofErr w:type="spellEnd"/>
      <w:r>
        <w:t xml:space="preserve"> be </w:t>
      </w:r>
      <w:proofErr w:type="spellStart"/>
      <w:r>
        <w:t>included</w:t>
      </w:r>
      <w:proofErr w:type="spellEnd"/>
      <w:r>
        <w:t xml:space="preserve"> </w:t>
      </w:r>
      <w:proofErr w:type="spellStart"/>
      <w:r>
        <w:t>while</w:t>
      </w:r>
      <w:proofErr w:type="spellEnd"/>
      <w:r>
        <w:t xml:space="preserve"> </w:t>
      </w:r>
      <w:proofErr w:type="spellStart"/>
      <w:r>
        <w:t>the</w:t>
      </w:r>
      <w:proofErr w:type="spellEnd"/>
      <w:r>
        <w:t xml:space="preserve"> </w:t>
      </w:r>
      <w:proofErr w:type="spellStart"/>
      <w:r>
        <w:t>authors</w:t>
      </w:r>
      <w:proofErr w:type="spellEnd"/>
      <w:r>
        <w:t xml:space="preserve">' personal </w:t>
      </w:r>
      <w:proofErr w:type="spellStart"/>
      <w:r>
        <w:t>views</w:t>
      </w:r>
      <w:proofErr w:type="spellEnd"/>
      <w:r>
        <w:t xml:space="preserve"> </w:t>
      </w:r>
      <w:proofErr w:type="spellStart"/>
      <w:r>
        <w:t>should</w:t>
      </w:r>
      <w:proofErr w:type="spellEnd"/>
      <w:r>
        <w:t xml:space="preserve"> not. </w:t>
      </w:r>
      <w:proofErr w:type="spellStart"/>
      <w:r>
        <w:t>We</w:t>
      </w:r>
      <w:proofErr w:type="spellEnd"/>
      <w:r>
        <w:t xml:space="preserve"> </w:t>
      </w:r>
      <w:proofErr w:type="spellStart"/>
      <w:r>
        <w:t>recommend</w:t>
      </w:r>
      <w:proofErr w:type="spellEnd"/>
      <w:r>
        <w:t xml:space="preserve"> </w:t>
      </w:r>
      <w:proofErr w:type="spellStart"/>
      <w:r>
        <w:t>formulating</w:t>
      </w:r>
      <w:proofErr w:type="spellEnd"/>
      <w:r>
        <w:t xml:space="preserve"> </w:t>
      </w:r>
      <w:proofErr w:type="spellStart"/>
      <w:r>
        <w:t>research</w:t>
      </w:r>
      <w:proofErr w:type="spellEnd"/>
      <w:r>
        <w:t xml:space="preserve"> </w:t>
      </w:r>
      <w:proofErr w:type="spellStart"/>
      <w:r>
        <w:t>questions</w:t>
      </w:r>
      <w:proofErr w:type="spellEnd"/>
      <w:r>
        <w:t xml:space="preserve"> (</w:t>
      </w:r>
      <w:proofErr w:type="spellStart"/>
      <w:r>
        <w:t>qualitative</w:t>
      </w:r>
      <w:proofErr w:type="spellEnd"/>
      <w:r>
        <w:t xml:space="preserve"> </w:t>
      </w:r>
      <w:proofErr w:type="spellStart"/>
      <w:r>
        <w:t>research</w:t>
      </w:r>
      <w:proofErr w:type="spellEnd"/>
      <w:r>
        <w:t xml:space="preserve">) </w:t>
      </w:r>
      <w:proofErr w:type="spellStart"/>
      <w:r>
        <w:t>or</w:t>
      </w:r>
      <w:proofErr w:type="spellEnd"/>
      <w:r>
        <w:t xml:space="preserve"> </w:t>
      </w:r>
      <w:proofErr w:type="spellStart"/>
      <w:r>
        <w:t>hypotheses</w:t>
      </w:r>
      <w:proofErr w:type="spellEnd"/>
      <w:r>
        <w:t xml:space="preserve"> (</w:t>
      </w:r>
      <w:proofErr w:type="spellStart"/>
      <w:r>
        <w:t>quantitative</w:t>
      </w:r>
      <w:proofErr w:type="spellEnd"/>
      <w:r>
        <w:t xml:space="preserve"> </w:t>
      </w:r>
      <w:proofErr w:type="spellStart"/>
      <w:r>
        <w:t>research</w:t>
      </w:r>
      <w:proofErr w:type="spellEnd"/>
      <w:r>
        <w:t>).</w:t>
      </w:r>
    </w:p>
    <w:p w14:paraId="76EACDB9" w14:textId="20E307F7" w:rsidR="00274F64" w:rsidRPr="00AE3582" w:rsidRDefault="00274F64" w:rsidP="00274F64">
      <w:pPr>
        <w:spacing w:before="240" w:line="480" w:lineRule="auto"/>
        <w:jc w:val="both"/>
        <w:rPr>
          <w:i/>
          <w:color w:val="000000"/>
          <w:sz w:val="28"/>
        </w:rPr>
      </w:pPr>
      <w:proofErr w:type="spellStart"/>
      <w:r w:rsidRPr="00AE3582">
        <w:rPr>
          <w:i/>
          <w:color w:val="000000"/>
          <w:sz w:val="28"/>
        </w:rPr>
        <w:t>Aims</w:t>
      </w:r>
      <w:proofErr w:type="spellEnd"/>
      <w:r w:rsidRPr="00AE3582">
        <w:rPr>
          <w:i/>
          <w:color w:val="000000"/>
          <w:sz w:val="28"/>
        </w:rPr>
        <w:t xml:space="preserve"> </w:t>
      </w:r>
      <w:proofErr w:type="spellStart"/>
      <w:r w:rsidRPr="00AE3582">
        <w:rPr>
          <w:i/>
          <w:color w:val="000000"/>
          <w:sz w:val="28"/>
        </w:rPr>
        <w:t>and</w:t>
      </w:r>
      <w:proofErr w:type="spellEnd"/>
      <w:r w:rsidRPr="00AE3582">
        <w:rPr>
          <w:i/>
          <w:color w:val="000000"/>
          <w:sz w:val="28"/>
        </w:rPr>
        <w:t xml:space="preserve"> </w:t>
      </w:r>
      <w:proofErr w:type="spellStart"/>
      <w:r w:rsidRPr="00AE3582">
        <w:rPr>
          <w:i/>
          <w:color w:val="000000"/>
          <w:sz w:val="28"/>
        </w:rPr>
        <w:t>objectives</w:t>
      </w:r>
      <w:proofErr w:type="spellEnd"/>
    </w:p>
    <w:p w14:paraId="40B559CF" w14:textId="08433431" w:rsidR="00AE3582" w:rsidRPr="00274F64" w:rsidRDefault="00AE3582" w:rsidP="00274F64">
      <w:pPr>
        <w:spacing w:before="240" w:line="480" w:lineRule="auto"/>
        <w:jc w:val="both"/>
        <w:rPr>
          <w:i/>
          <w:iCs/>
        </w:rPr>
      </w:pPr>
      <w:proofErr w:type="spellStart"/>
      <w:r>
        <w:t>Finally</w:t>
      </w:r>
      <w:proofErr w:type="spellEnd"/>
      <w:r>
        <w:t xml:space="preserve">, </w:t>
      </w:r>
      <w:proofErr w:type="spellStart"/>
      <w:r>
        <w:t>the</w:t>
      </w:r>
      <w:proofErr w:type="spellEnd"/>
      <w:r>
        <w:t xml:space="preserve"> </w:t>
      </w:r>
      <w:proofErr w:type="spellStart"/>
      <w:r>
        <w:t>aims</w:t>
      </w:r>
      <w:proofErr w:type="spellEnd"/>
      <w:r>
        <w:t xml:space="preserve"> </w:t>
      </w:r>
      <w:proofErr w:type="spellStart"/>
      <w:r>
        <w:t>and</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should</w:t>
      </w:r>
      <w:proofErr w:type="spellEnd"/>
      <w:r>
        <w:t xml:space="preserve"> be </w:t>
      </w:r>
      <w:proofErr w:type="spellStart"/>
      <w:r>
        <w:t>specified</w:t>
      </w:r>
      <w:proofErr w:type="spellEnd"/>
      <w:r>
        <w:t>.</w:t>
      </w:r>
    </w:p>
    <w:p w14:paraId="278AE7D4" w14:textId="77777777" w:rsidR="00274F64" w:rsidRDefault="00274F64" w:rsidP="00274F64">
      <w:pPr>
        <w:spacing w:before="240" w:line="480" w:lineRule="auto"/>
        <w:jc w:val="both"/>
      </w:pPr>
      <w:proofErr w:type="spellStart"/>
      <w:r w:rsidRPr="00274F64">
        <w:rPr>
          <w:b/>
          <w:sz w:val="28"/>
        </w:rPr>
        <w:t>Method</w:t>
      </w:r>
      <w:proofErr w:type="spellEnd"/>
    </w:p>
    <w:p w14:paraId="4233D87B" w14:textId="6F0B8219" w:rsidR="00274F64" w:rsidRDefault="00274F64" w:rsidP="00274F64">
      <w:pPr>
        <w:spacing w:before="240" w:line="480" w:lineRule="auto"/>
        <w:jc w:val="both"/>
      </w:pPr>
      <w:r>
        <w:t xml:space="preserve"> </w:t>
      </w:r>
      <w:proofErr w:type="spellStart"/>
      <w:r>
        <w:t>This</w:t>
      </w:r>
      <w:proofErr w:type="spellEnd"/>
      <w:r>
        <w:t xml:space="preserve"> </w:t>
      </w:r>
      <w:proofErr w:type="spellStart"/>
      <w:r>
        <w:t>section</w:t>
      </w:r>
      <w:proofErr w:type="spellEnd"/>
      <w:r>
        <w:t xml:space="preserve"> </w:t>
      </w:r>
      <w:proofErr w:type="spellStart"/>
      <w:r>
        <w:t>states</w:t>
      </w:r>
      <w:proofErr w:type="spellEnd"/>
      <w:r>
        <w:t xml:space="preserve"> </w:t>
      </w:r>
      <w:proofErr w:type="spellStart"/>
      <w:r>
        <w:t>the</w:t>
      </w:r>
      <w:proofErr w:type="spellEnd"/>
      <w:r>
        <w:t xml:space="preserve"> </w:t>
      </w:r>
      <w:proofErr w:type="spellStart"/>
      <w:r>
        <w:t>chosen</w:t>
      </w:r>
      <w:proofErr w:type="spellEnd"/>
      <w:r>
        <w:t xml:space="preserve"> </w:t>
      </w:r>
      <w:proofErr w:type="spellStart"/>
      <w:r>
        <w:t>paradigm</w:t>
      </w:r>
      <w:proofErr w:type="spellEnd"/>
      <w:r>
        <w:t xml:space="preserve"> (</w:t>
      </w:r>
      <w:proofErr w:type="spellStart"/>
      <w:r>
        <w:t>qualitative</w:t>
      </w:r>
      <w:proofErr w:type="spellEnd"/>
      <w:r>
        <w:t xml:space="preserve">, </w:t>
      </w:r>
      <w:proofErr w:type="spellStart"/>
      <w:r>
        <w:t>quantitative</w:t>
      </w:r>
      <w:proofErr w:type="spellEnd"/>
      <w:r>
        <w:t xml:space="preserve">) </w:t>
      </w:r>
      <w:proofErr w:type="spellStart"/>
      <w:r>
        <w:t>and</w:t>
      </w:r>
      <w:proofErr w:type="spellEnd"/>
      <w:r>
        <w:t xml:space="preserve"> </w:t>
      </w:r>
      <w:proofErr w:type="spellStart"/>
      <w:r>
        <w:t>outlines</w:t>
      </w:r>
      <w:proofErr w:type="spellEnd"/>
      <w:r>
        <w:t xml:space="preserve"> </w:t>
      </w:r>
      <w:proofErr w:type="spellStart"/>
      <w:r>
        <w:t>the</w:t>
      </w:r>
      <w:proofErr w:type="spellEnd"/>
      <w:r>
        <w:t xml:space="preserve"> </w:t>
      </w:r>
      <w:proofErr w:type="spellStart"/>
      <w:r>
        <w:t>research</w:t>
      </w:r>
      <w:proofErr w:type="spellEnd"/>
      <w:r>
        <w:t xml:space="preserve"> design. It </w:t>
      </w:r>
      <w:proofErr w:type="spellStart"/>
      <w:r>
        <w:t>typically</w:t>
      </w:r>
      <w:proofErr w:type="spellEnd"/>
      <w:r>
        <w:t xml:space="preserve"> </w:t>
      </w:r>
      <w:proofErr w:type="spellStart"/>
      <w:r>
        <w:t>includes</w:t>
      </w:r>
      <w:proofErr w:type="spellEnd"/>
      <w:r>
        <w:t xml:space="preserve"> </w:t>
      </w:r>
      <w:proofErr w:type="spellStart"/>
      <w:r>
        <w:t>sections</w:t>
      </w:r>
      <w:proofErr w:type="spellEnd"/>
      <w:r>
        <w:t xml:space="preserve"> on </w:t>
      </w:r>
      <w:proofErr w:type="spellStart"/>
      <w:r>
        <w:t>the</w:t>
      </w:r>
      <w:proofErr w:type="spellEnd"/>
      <w:r>
        <w:t xml:space="preserve"> </w:t>
      </w:r>
      <w:proofErr w:type="spellStart"/>
      <w:r>
        <w:t>research</w:t>
      </w:r>
      <w:proofErr w:type="spellEnd"/>
      <w:r>
        <w:t xml:space="preserve"> instrument; </w:t>
      </w:r>
      <w:proofErr w:type="spellStart"/>
      <w:r>
        <w:t>sample</w:t>
      </w:r>
      <w:proofErr w:type="spellEnd"/>
      <w:r>
        <w:t xml:space="preserve">   </w:t>
      </w:r>
      <w:proofErr w:type="spellStart"/>
      <w:r>
        <w:t>size</w:t>
      </w:r>
      <w:proofErr w:type="spellEnd"/>
      <w:r>
        <w:t xml:space="preserve">   </w:t>
      </w:r>
      <w:proofErr w:type="spellStart"/>
      <w:r>
        <w:t>and</w:t>
      </w:r>
      <w:proofErr w:type="spellEnd"/>
      <w:r>
        <w:t xml:space="preserve">   </w:t>
      </w:r>
      <w:proofErr w:type="spellStart"/>
      <w:r>
        <w:lastRenderedPageBreak/>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sample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procedure; </w:t>
      </w:r>
      <w:proofErr w:type="spellStart"/>
      <w:r>
        <w:t>and</w:t>
      </w:r>
      <w:proofErr w:type="spellEnd"/>
      <w:r>
        <w:t xml:space="preserve"> data </w:t>
      </w:r>
      <w:proofErr w:type="spellStart"/>
      <w:r>
        <w:t>collection</w:t>
      </w:r>
      <w:proofErr w:type="spellEnd"/>
      <w:r>
        <w:t xml:space="preserve"> </w:t>
      </w:r>
      <w:proofErr w:type="spellStart"/>
      <w:r>
        <w:t>and</w:t>
      </w:r>
      <w:proofErr w:type="spellEnd"/>
      <w:r>
        <w:t xml:space="preserve"> data </w:t>
      </w:r>
      <w:proofErr w:type="spellStart"/>
      <w:r>
        <w:t>analysis</w:t>
      </w:r>
      <w:proofErr w:type="spellEnd"/>
      <w:r>
        <w:t xml:space="preserve"> </w:t>
      </w:r>
      <w:proofErr w:type="spellStart"/>
      <w:r>
        <w:t>procedures</w:t>
      </w:r>
      <w:proofErr w:type="spellEnd"/>
      <w:r>
        <w:t>.</w:t>
      </w:r>
    </w:p>
    <w:p w14:paraId="57630013" w14:textId="4DC30352" w:rsidR="00AE3582" w:rsidRPr="00AE3582" w:rsidRDefault="00AE3582" w:rsidP="00274F64">
      <w:pPr>
        <w:spacing w:before="240" w:line="480" w:lineRule="auto"/>
        <w:jc w:val="both"/>
        <w:rPr>
          <w:i/>
          <w:color w:val="000000"/>
          <w:sz w:val="28"/>
          <w:szCs w:val="28"/>
        </w:rPr>
      </w:pPr>
      <w:proofErr w:type="spellStart"/>
      <w:r w:rsidRPr="00AE3582">
        <w:rPr>
          <w:i/>
          <w:color w:val="000000"/>
          <w:sz w:val="28"/>
          <w:szCs w:val="28"/>
        </w:rPr>
        <w:t>Description</w:t>
      </w:r>
      <w:proofErr w:type="spellEnd"/>
      <w:r w:rsidRPr="00AE3582">
        <w:rPr>
          <w:i/>
          <w:color w:val="000000"/>
          <w:sz w:val="28"/>
          <w:szCs w:val="28"/>
        </w:rPr>
        <w:t xml:space="preserve"> </w:t>
      </w:r>
      <w:proofErr w:type="spellStart"/>
      <w:r w:rsidRPr="00AE3582">
        <w:rPr>
          <w:i/>
          <w:color w:val="000000"/>
          <w:sz w:val="28"/>
          <w:szCs w:val="28"/>
        </w:rPr>
        <w:t>of</w:t>
      </w:r>
      <w:proofErr w:type="spellEnd"/>
      <w:r w:rsidRPr="00AE3582">
        <w:rPr>
          <w:i/>
          <w:color w:val="000000"/>
          <w:sz w:val="28"/>
          <w:szCs w:val="28"/>
        </w:rPr>
        <w:t xml:space="preserve"> </w:t>
      </w:r>
      <w:proofErr w:type="spellStart"/>
      <w:r w:rsidRPr="00AE3582">
        <w:rPr>
          <w:i/>
          <w:color w:val="000000"/>
          <w:sz w:val="28"/>
          <w:szCs w:val="28"/>
        </w:rPr>
        <w:t>the</w:t>
      </w:r>
      <w:proofErr w:type="spellEnd"/>
      <w:r w:rsidRPr="00AE3582">
        <w:rPr>
          <w:i/>
          <w:color w:val="000000"/>
          <w:sz w:val="28"/>
          <w:szCs w:val="28"/>
        </w:rPr>
        <w:t xml:space="preserve"> </w:t>
      </w:r>
      <w:proofErr w:type="spellStart"/>
      <w:r w:rsidRPr="00AE3582">
        <w:rPr>
          <w:i/>
          <w:color w:val="000000"/>
          <w:sz w:val="28"/>
          <w:szCs w:val="28"/>
        </w:rPr>
        <w:t>research</w:t>
      </w:r>
      <w:proofErr w:type="spellEnd"/>
      <w:r w:rsidRPr="00AE3582">
        <w:rPr>
          <w:i/>
          <w:color w:val="000000"/>
          <w:sz w:val="28"/>
          <w:szCs w:val="28"/>
        </w:rPr>
        <w:t xml:space="preserve"> instrument</w:t>
      </w:r>
    </w:p>
    <w:p w14:paraId="5A04CBFC" w14:textId="6CA37F99" w:rsidR="00274F64" w:rsidRDefault="00274F64" w:rsidP="00274F64">
      <w:pPr>
        <w:spacing w:before="240" w:line="480" w:lineRule="auto"/>
        <w:jc w:val="both"/>
      </w:pP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instrument </w:t>
      </w:r>
      <w:proofErr w:type="spellStart"/>
      <w:r>
        <w:t>includes</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instrument, </w:t>
      </w:r>
      <w:proofErr w:type="spellStart"/>
      <w:r>
        <w:t>the</w:t>
      </w:r>
      <w:proofErr w:type="spellEnd"/>
      <w:r>
        <w:t xml:space="preserve"> mode </w:t>
      </w:r>
      <w:proofErr w:type="spellStart"/>
      <w:r>
        <w:t>of</w:t>
      </w:r>
      <w:proofErr w:type="spellEnd"/>
      <w:r>
        <w:t xml:space="preserve"> instrument </w:t>
      </w:r>
      <w:proofErr w:type="spellStart"/>
      <w:r>
        <w:t>development</w:t>
      </w:r>
      <w:proofErr w:type="spellEnd"/>
      <w:r>
        <w:t xml:space="preserve">, instrument </w:t>
      </w:r>
      <w:proofErr w:type="spellStart"/>
      <w:r>
        <w:t>variables</w:t>
      </w:r>
      <w:proofErr w:type="spellEnd"/>
      <w:r>
        <w:t xml:space="preserve"> </w:t>
      </w:r>
      <w:proofErr w:type="spellStart"/>
      <w:r>
        <w:t>and</w:t>
      </w:r>
      <w:proofErr w:type="spellEnd"/>
      <w:r>
        <w:t xml:space="preserve"> </w:t>
      </w:r>
      <w:proofErr w:type="spellStart"/>
      <w:r>
        <w:t>measurement</w:t>
      </w:r>
      <w:proofErr w:type="spellEnd"/>
      <w:r>
        <w:t xml:space="preserve"> </w:t>
      </w:r>
      <w:proofErr w:type="spellStart"/>
      <w:r>
        <w:t>properties</w:t>
      </w:r>
      <w:proofErr w:type="spellEnd"/>
      <w:r>
        <w:t xml:space="preserve"> (</w:t>
      </w:r>
      <w:proofErr w:type="spellStart"/>
      <w:r>
        <w:t>validity</w:t>
      </w:r>
      <w:proofErr w:type="spellEnd"/>
      <w:r>
        <w:t xml:space="preserve">, </w:t>
      </w:r>
      <w:proofErr w:type="spellStart"/>
      <w:r>
        <w:t>reliability</w:t>
      </w:r>
      <w:proofErr w:type="spellEnd"/>
      <w:r>
        <w:t xml:space="preserve">, </w:t>
      </w:r>
      <w:proofErr w:type="spellStart"/>
      <w:r>
        <w:t>objectivity</w:t>
      </w:r>
      <w:proofErr w:type="spellEnd"/>
      <w:r>
        <w:t xml:space="preserve">, </w:t>
      </w:r>
      <w:proofErr w:type="spellStart"/>
      <w:r>
        <w:t>sensitivity</w:t>
      </w:r>
      <w:proofErr w:type="spellEnd"/>
      <w:r>
        <w:t xml:space="preserve">). </w:t>
      </w:r>
      <w:proofErr w:type="spellStart"/>
      <w:r>
        <w:t>Appropriate</w:t>
      </w:r>
      <w:proofErr w:type="spellEnd"/>
      <w:r>
        <w:t xml:space="preserve"> </w:t>
      </w:r>
      <w:proofErr w:type="spellStart"/>
      <w:r>
        <w:t>citations</w:t>
      </w:r>
      <w:proofErr w:type="spellEnd"/>
      <w:r>
        <w:t xml:space="preserve"> </w:t>
      </w:r>
      <w:proofErr w:type="spellStart"/>
      <w:r>
        <w:t>of</w:t>
      </w:r>
      <w:proofErr w:type="spellEnd"/>
      <w:r>
        <w:t xml:space="preserve"> </w:t>
      </w:r>
      <w:proofErr w:type="spellStart"/>
      <w:r>
        <w:t>the</w:t>
      </w:r>
      <w:proofErr w:type="spellEnd"/>
      <w:r>
        <w:t xml:space="preserve"> literature used in </w:t>
      </w:r>
      <w:proofErr w:type="spellStart"/>
      <w:r>
        <w:t>research</w:t>
      </w:r>
      <w:proofErr w:type="spellEnd"/>
      <w:r>
        <w:t xml:space="preserve"> </w:t>
      </w:r>
      <w:proofErr w:type="spellStart"/>
      <w:r>
        <w:t>development</w:t>
      </w:r>
      <w:proofErr w:type="spellEnd"/>
      <w:r>
        <w:t xml:space="preserve"> </w:t>
      </w:r>
      <w:proofErr w:type="spellStart"/>
      <w:r>
        <w:t>should</w:t>
      </w:r>
      <w:proofErr w:type="spellEnd"/>
      <w:r>
        <w:t xml:space="preserve"> be </w:t>
      </w:r>
      <w:proofErr w:type="spellStart"/>
      <w:r>
        <w:t>included</w:t>
      </w:r>
      <w:proofErr w:type="spellEnd"/>
      <w:r>
        <w:t xml:space="preserve">. In </w:t>
      </w:r>
      <w:proofErr w:type="spellStart"/>
      <w:r>
        <w:t>qualitative</w:t>
      </w:r>
      <w:proofErr w:type="spellEnd"/>
      <w:r>
        <w:t xml:space="preserve"> </w:t>
      </w:r>
      <w:proofErr w:type="spellStart"/>
      <w:r>
        <w:t>research</w:t>
      </w:r>
      <w:proofErr w:type="spellEnd"/>
      <w:r>
        <w:t xml:space="preserve">, </w:t>
      </w:r>
      <w:proofErr w:type="spellStart"/>
      <w:r>
        <w:t>the</w:t>
      </w:r>
      <w:proofErr w:type="spellEnd"/>
      <w:r>
        <w:t xml:space="preserve"> data </w:t>
      </w:r>
      <w:proofErr w:type="spellStart"/>
      <w:r>
        <w:t>collection</w:t>
      </w:r>
      <w:proofErr w:type="spellEnd"/>
      <w:r>
        <w:t xml:space="preserve"> </w:t>
      </w:r>
      <w:proofErr w:type="spellStart"/>
      <w:r>
        <w:t>method</w:t>
      </w:r>
      <w:proofErr w:type="spellEnd"/>
      <w:r>
        <w:t xml:space="preserve"> </w:t>
      </w:r>
      <w:proofErr w:type="spellStart"/>
      <w:r>
        <w:t>should</w:t>
      </w:r>
      <w:proofErr w:type="spellEnd"/>
      <w:r>
        <w:t xml:space="preserve"> be </w:t>
      </w:r>
      <w:proofErr w:type="spellStart"/>
      <w:r>
        <w:t>stated</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preliminary</w:t>
      </w:r>
      <w:proofErr w:type="spellEnd"/>
      <w:r>
        <w:t xml:space="preserve"> </w:t>
      </w:r>
      <w:proofErr w:type="spellStart"/>
      <w:r>
        <w:t>research</w:t>
      </w:r>
      <w:proofErr w:type="spellEnd"/>
      <w:r>
        <w:t xml:space="preserve"> </w:t>
      </w:r>
      <w:proofErr w:type="spellStart"/>
      <w:r>
        <w:t>questions</w:t>
      </w:r>
      <w:proofErr w:type="spellEnd"/>
      <w:r>
        <w:t xml:space="preserve">, a </w:t>
      </w:r>
      <w:proofErr w:type="spellStart"/>
      <w:r>
        <w:t>possible</w:t>
      </w:r>
      <w:proofErr w:type="spellEnd"/>
      <w:r>
        <w:t xml:space="preserve"> format </w:t>
      </w:r>
      <w:proofErr w:type="spellStart"/>
      <w:r>
        <w:t>or</w:t>
      </w:r>
      <w:proofErr w:type="spellEnd"/>
      <w:r>
        <w:t xml:space="preserve"> </w:t>
      </w:r>
      <w:proofErr w:type="spellStart"/>
      <w:r>
        <w:t>structure</w:t>
      </w:r>
      <w:proofErr w:type="spellEnd"/>
      <w:r>
        <w:t xml:space="preserve"> </w:t>
      </w:r>
      <w:proofErr w:type="spellStart"/>
      <w:r>
        <w:t>of</w:t>
      </w:r>
      <w:proofErr w:type="spellEnd"/>
      <w:r>
        <w:t xml:space="preserve"> data </w:t>
      </w:r>
      <w:proofErr w:type="spellStart"/>
      <w:r>
        <w:t>collection</w:t>
      </w:r>
      <w:proofErr w:type="spellEnd"/>
      <w:r>
        <w:t xml:space="preserve"> </w:t>
      </w:r>
      <w:proofErr w:type="spellStart"/>
      <w:r>
        <w:t>and</w:t>
      </w:r>
      <w:proofErr w:type="spellEnd"/>
      <w:r>
        <w:t xml:space="preserve"> </w:t>
      </w:r>
      <w:proofErr w:type="spellStart"/>
      <w:r>
        <w:t>processing</w:t>
      </w:r>
      <w:proofErr w:type="spellEnd"/>
      <w:r>
        <w:t xml:space="preserve">, </w:t>
      </w:r>
      <w:proofErr w:type="spellStart"/>
      <w:r>
        <w:t>the</w:t>
      </w:r>
      <w:proofErr w:type="spellEnd"/>
      <w:r>
        <w:t xml:space="preserve"> </w:t>
      </w:r>
      <w:proofErr w:type="spellStart"/>
      <w:r>
        <w:t>criteria</w:t>
      </w:r>
      <w:proofErr w:type="spellEnd"/>
      <w:r>
        <w:t xml:space="preserve"> </w:t>
      </w:r>
      <w:proofErr w:type="spellStart"/>
      <w:r>
        <w:t>of</w:t>
      </w:r>
      <w:proofErr w:type="spellEnd"/>
      <w:r>
        <w:t xml:space="preserve"> </w:t>
      </w:r>
      <w:proofErr w:type="spellStart"/>
      <w:r>
        <w:t>validity</w:t>
      </w:r>
      <w:proofErr w:type="spellEnd"/>
      <w:r>
        <w:t xml:space="preserve"> </w:t>
      </w:r>
      <w:proofErr w:type="spellStart"/>
      <w:r>
        <w:t>and</w:t>
      </w:r>
      <w:proofErr w:type="spellEnd"/>
      <w:r>
        <w:t xml:space="preserve"> </w:t>
      </w:r>
      <w:proofErr w:type="spellStart"/>
      <w:r>
        <w:t>reliability</w:t>
      </w:r>
      <w:proofErr w:type="spellEnd"/>
      <w:r>
        <w:t xml:space="preserve"> </w:t>
      </w:r>
      <w:proofErr w:type="spellStart"/>
      <w:r>
        <w:t>of</w:t>
      </w:r>
      <w:proofErr w:type="spellEnd"/>
      <w:r>
        <w:t xml:space="preserve"> data </w:t>
      </w:r>
      <w:proofErr w:type="spellStart"/>
      <w:r>
        <w:t>collection</w:t>
      </w:r>
      <w:proofErr w:type="spellEnd"/>
      <w:r>
        <w:t>.</w:t>
      </w:r>
    </w:p>
    <w:p w14:paraId="05127292" w14:textId="6086E6B8" w:rsidR="00274F64" w:rsidRPr="00AE3582" w:rsidRDefault="00274F64" w:rsidP="00274F64">
      <w:pPr>
        <w:spacing w:before="240" w:line="480" w:lineRule="auto"/>
        <w:jc w:val="both"/>
        <w:rPr>
          <w:i/>
          <w:color w:val="000000"/>
          <w:sz w:val="28"/>
          <w:szCs w:val="28"/>
        </w:rPr>
      </w:pPr>
      <w:r w:rsidRPr="00AE3582">
        <w:rPr>
          <w:i/>
          <w:color w:val="000000"/>
          <w:sz w:val="28"/>
          <w:szCs w:val="28"/>
        </w:rPr>
        <w:t xml:space="preserve"> </w:t>
      </w:r>
      <w:proofErr w:type="spellStart"/>
      <w:r w:rsidR="00AE3582" w:rsidRPr="00AE3582">
        <w:rPr>
          <w:i/>
          <w:color w:val="000000"/>
          <w:sz w:val="28"/>
          <w:szCs w:val="28"/>
        </w:rPr>
        <w:t>Description</w:t>
      </w:r>
      <w:proofErr w:type="spellEnd"/>
      <w:r w:rsidR="00AE3582" w:rsidRPr="00AE3582">
        <w:rPr>
          <w:i/>
          <w:color w:val="000000"/>
          <w:sz w:val="28"/>
          <w:szCs w:val="28"/>
        </w:rPr>
        <w:t xml:space="preserve"> </w:t>
      </w:r>
      <w:proofErr w:type="spellStart"/>
      <w:r w:rsidR="00AE3582" w:rsidRPr="00AE3582">
        <w:rPr>
          <w:i/>
          <w:color w:val="000000"/>
          <w:sz w:val="28"/>
          <w:szCs w:val="28"/>
        </w:rPr>
        <w:t>of</w:t>
      </w:r>
      <w:proofErr w:type="spellEnd"/>
      <w:r w:rsidR="00AE3582" w:rsidRPr="00AE3582">
        <w:rPr>
          <w:i/>
          <w:color w:val="000000"/>
          <w:sz w:val="28"/>
          <w:szCs w:val="28"/>
        </w:rPr>
        <w:t xml:space="preserve"> </w:t>
      </w:r>
      <w:proofErr w:type="spellStart"/>
      <w:r w:rsidR="00AE3582" w:rsidRPr="00AE3582">
        <w:rPr>
          <w:i/>
          <w:color w:val="000000"/>
          <w:sz w:val="28"/>
          <w:szCs w:val="28"/>
        </w:rPr>
        <w:t>the</w:t>
      </w:r>
      <w:proofErr w:type="spellEnd"/>
      <w:r w:rsidR="00AE3582" w:rsidRPr="00AE3582">
        <w:rPr>
          <w:i/>
          <w:color w:val="000000"/>
          <w:sz w:val="28"/>
          <w:szCs w:val="28"/>
        </w:rPr>
        <w:t xml:space="preserve"> </w:t>
      </w:r>
      <w:proofErr w:type="spellStart"/>
      <w:r w:rsidR="00AE3582" w:rsidRPr="00AE3582">
        <w:rPr>
          <w:i/>
          <w:color w:val="000000"/>
          <w:sz w:val="28"/>
          <w:szCs w:val="28"/>
        </w:rPr>
        <w:t>research</w:t>
      </w:r>
      <w:proofErr w:type="spellEnd"/>
      <w:r w:rsidR="00AE3582" w:rsidRPr="00AE3582">
        <w:rPr>
          <w:i/>
          <w:color w:val="000000"/>
          <w:sz w:val="28"/>
          <w:szCs w:val="28"/>
        </w:rPr>
        <w:t xml:space="preserve"> </w:t>
      </w:r>
      <w:proofErr w:type="spellStart"/>
      <w:r w:rsidR="00AE3582" w:rsidRPr="00AE3582">
        <w:rPr>
          <w:i/>
          <w:color w:val="000000"/>
          <w:sz w:val="28"/>
          <w:szCs w:val="28"/>
        </w:rPr>
        <w:t>sample</w:t>
      </w:r>
      <w:proofErr w:type="spellEnd"/>
    </w:p>
    <w:p w14:paraId="2FC1ED5C" w14:textId="77777777" w:rsidR="00274F64" w:rsidRDefault="00274F64" w:rsidP="00274F64">
      <w:pPr>
        <w:spacing w:before="240" w:line="480" w:lineRule="auto"/>
        <w:jc w:val="both"/>
      </w:pP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sample</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population</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w:t>
      </w:r>
      <w:proofErr w:type="spellEnd"/>
      <w:r>
        <w:t xml:space="preserve"> </w:t>
      </w:r>
      <w:proofErr w:type="spellStart"/>
      <w:r>
        <w:t>sample</w:t>
      </w:r>
      <w:proofErr w:type="spellEnd"/>
      <w:r>
        <w:t xml:space="preserve"> </w:t>
      </w:r>
      <w:proofErr w:type="spellStart"/>
      <w:r>
        <w:t>was</w:t>
      </w:r>
      <w:proofErr w:type="spellEnd"/>
      <w:r>
        <w:t xml:space="preserve"> </w:t>
      </w:r>
      <w:proofErr w:type="spellStart"/>
      <w:r>
        <w:t>selected</w:t>
      </w:r>
      <w:proofErr w:type="spellEnd"/>
      <w:r>
        <w:t xml:space="preserve">, </w:t>
      </w:r>
      <w:proofErr w:type="spellStart"/>
      <w:r>
        <w:t>the</w:t>
      </w:r>
      <w:proofErr w:type="spellEnd"/>
      <w:r>
        <w:t xml:space="preserve"> </w:t>
      </w:r>
      <w:proofErr w:type="spellStart"/>
      <w:r>
        <w:t>type</w:t>
      </w:r>
      <w:proofErr w:type="spellEnd"/>
      <w:r>
        <w:t xml:space="preserve"> </w:t>
      </w:r>
      <w:proofErr w:type="spellStart"/>
      <w:r>
        <w:t>of</w:t>
      </w:r>
      <w:proofErr w:type="spellEnd"/>
      <w:r>
        <w:t xml:space="preserve"> </w:t>
      </w:r>
      <w:proofErr w:type="spellStart"/>
      <w:r>
        <w:t>the</w:t>
      </w:r>
      <w:proofErr w:type="spellEnd"/>
      <w:r>
        <w:t xml:space="preserve"> </w:t>
      </w:r>
      <w:proofErr w:type="spellStart"/>
      <w:r>
        <w:t>sample</w:t>
      </w:r>
      <w:proofErr w:type="spellEnd"/>
      <w:r>
        <w:t xml:space="preserve">, </w:t>
      </w:r>
      <w:proofErr w:type="spellStart"/>
      <w:r>
        <w:t>the</w:t>
      </w:r>
      <w:proofErr w:type="spellEnd"/>
      <w:r>
        <w:t xml:space="preserve"> </w:t>
      </w:r>
      <w:proofErr w:type="spellStart"/>
      <w:r>
        <w:t>response</w:t>
      </w:r>
      <w:proofErr w:type="spellEnd"/>
      <w:r>
        <w:t xml:space="preserve">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the</w:t>
      </w:r>
      <w:proofErr w:type="spellEnd"/>
      <w:r>
        <w:t xml:space="preserve"> </w:t>
      </w:r>
      <w:proofErr w:type="spellStart"/>
      <w:r>
        <w:t>respondents</w:t>
      </w:r>
      <w:proofErr w:type="spellEnd"/>
      <w:r>
        <w:t xml:space="preserve">' </w:t>
      </w:r>
      <w:proofErr w:type="spellStart"/>
      <w:r>
        <w:t>demographics</w:t>
      </w:r>
      <w:proofErr w:type="spellEnd"/>
      <w:r>
        <w:t xml:space="preserve"> (</w:t>
      </w:r>
      <w:proofErr w:type="spellStart"/>
      <w:r>
        <w:t>gender</w:t>
      </w:r>
      <w:proofErr w:type="spellEnd"/>
      <w:r>
        <w:t xml:space="preserve">, </w:t>
      </w:r>
      <w:proofErr w:type="spellStart"/>
      <w:r>
        <w:t>level</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attainment</w:t>
      </w:r>
      <w:proofErr w:type="spellEnd"/>
      <w:r>
        <w:t xml:space="preserve">, </w:t>
      </w:r>
      <w:proofErr w:type="spellStart"/>
      <w:r>
        <w:t>length</w:t>
      </w:r>
      <w:proofErr w:type="spellEnd"/>
      <w:r>
        <w:t xml:space="preserve"> </w:t>
      </w:r>
      <w:proofErr w:type="spellStart"/>
      <w:r>
        <w:t>of</w:t>
      </w:r>
      <w:proofErr w:type="spellEnd"/>
      <w:r>
        <w:t xml:space="preserve"> </w:t>
      </w:r>
      <w:proofErr w:type="spellStart"/>
      <w:r>
        <w:t>work</w:t>
      </w:r>
      <w:proofErr w:type="spellEnd"/>
      <w:r>
        <w:t xml:space="preserve"> </w:t>
      </w:r>
      <w:proofErr w:type="spellStart"/>
      <w:r>
        <w:t>experience</w:t>
      </w:r>
      <w:proofErr w:type="spellEnd"/>
      <w:r>
        <w:t xml:space="preserve">, post </w:t>
      </w:r>
      <w:proofErr w:type="spellStart"/>
      <w:r>
        <w:t>currently</w:t>
      </w:r>
      <w:proofErr w:type="spellEnd"/>
      <w:r>
        <w:t xml:space="preserve"> </w:t>
      </w:r>
      <w:proofErr w:type="spellStart"/>
      <w:r>
        <w:t>held</w:t>
      </w:r>
      <w:proofErr w:type="spellEnd"/>
      <w:r>
        <w:t xml:space="preserve">, </w:t>
      </w:r>
      <w:proofErr w:type="spellStart"/>
      <w:r>
        <w:t>etc</w:t>
      </w:r>
      <w:proofErr w:type="spellEnd"/>
      <w:r>
        <w:t xml:space="preserve">.). In </w:t>
      </w:r>
      <w:proofErr w:type="spellStart"/>
      <w:r>
        <w:t>qualitative</w:t>
      </w:r>
      <w:proofErr w:type="spellEnd"/>
      <w:r>
        <w:t xml:space="preserve"> </w:t>
      </w:r>
      <w:proofErr w:type="spellStart"/>
      <w:r>
        <w:t>research</w:t>
      </w:r>
      <w:proofErr w:type="spellEnd"/>
      <w:r>
        <w:t xml:space="preserve">,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the</w:t>
      </w:r>
      <w:proofErr w:type="spellEnd"/>
      <w:r>
        <w:t xml:space="preserve"> </w:t>
      </w:r>
      <w:proofErr w:type="spellStart"/>
      <w:r>
        <w:t>sampling</w:t>
      </w:r>
      <w:proofErr w:type="spellEnd"/>
      <w:r>
        <w:t xml:space="preserve"> procedure </w:t>
      </w:r>
      <w:proofErr w:type="spellStart"/>
      <w:r>
        <w:t>and</w:t>
      </w:r>
      <w:proofErr w:type="spellEnd"/>
      <w:r>
        <w:t xml:space="preserve"> </w:t>
      </w:r>
      <w:proofErr w:type="spellStart"/>
      <w:r>
        <w:t>inclusion</w:t>
      </w:r>
      <w:proofErr w:type="spellEnd"/>
      <w:r>
        <w:t xml:space="preserve"> </w:t>
      </w:r>
      <w:proofErr w:type="spellStart"/>
      <w:r>
        <w:t>criteria</w:t>
      </w:r>
      <w:proofErr w:type="spellEnd"/>
      <w:r>
        <w:t xml:space="preserve"> are </w:t>
      </w:r>
      <w:proofErr w:type="spellStart"/>
      <w:r>
        <w:t>also</w:t>
      </w:r>
      <w:proofErr w:type="spellEnd"/>
      <w:r>
        <w:t xml:space="preserve"> </w:t>
      </w:r>
      <w:proofErr w:type="spellStart"/>
      <w:r>
        <w:t>defined</w:t>
      </w:r>
      <w:proofErr w:type="spellEnd"/>
      <w:r>
        <w:t xml:space="preserve"> </w:t>
      </w:r>
      <w:proofErr w:type="spellStart"/>
      <w:r>
        <w:t>and</w:t>
      </w:r>
      <w:proofErr w:type="spellEnd"/>
      <w:r>
        <w:t xml:space="preserve"> </w:t>
      </w:r>
      <w:proofErr w:type="spellStart"/>
      <w:r>
        <w:t>the</w:t>
      </w:r>
      <w:proofErr w:type="spellEnd"/>
      <w:r>
        <w:t xml:space="preserve"> </w:t>
      </w:r>
      <w:proofErr w:type="spellStart"/>
      <w:r>
        <w:t>sample</w:t>
      </w:r>
      <w:proofErr w:type="spellEnd"/>
      <w:r>
        <w:t xml:space="preserve"> </w:t>
      </w:r>
      <w:proofErr w:type="spellStart"/>
      <w:r>
        <w:t>size</w:t>
      </w:r>
      <w:proofErr w:type="spellEnd"/>
      <w:r>
        <w:t xml:space="preserve"> </w:t>
      </w:r>
      <w:proofErr w:type="spellStart"/>
      <w:r>
        <w:t>and</w:t>
      </w:r>
      <w:proofErr w:type="spellEnd"/>
      <w:r>
        <w:t xml:space="preserve"> </w:t>
      </w:r>
      <w:proofErr w:type="spellStart"/>
      <w:r>
        <w:t>saturation</w:t>
      </w:r>
      <w:proofErr w:type="spellEnd"/>
      <w:r>
        <w:t xml:space="preserve"> is </w:t>
      </w:r>
      <w:proofErr w:type="spellStart"/>
      <w:r>
        <w:t>explained</w:t>
      </w:r>
      <w:proofErr w:type="spellEnd"/>
      <w:r>
        <w:t>.</w:t>
      </w:r>
    </w:p>
    <w:p w14:paraId="28343D8E" w14:textId="4F732F37" w:rsidR="00AE3582" w:rsidRPr="00AE3582" w:rsidRDefault="00AE3582" w:rsidP="00274F64">
      <w:pPr>
        <w:spacing w:before="240" w:line="480" w:lineRule="auto"/>
        <w:jc w:val="both"/>
        <w:rPr>
          <w:i/>
          <w:color w:val="000000"/>
          <w:sz w:val="28"/>
          <w:szCs w:val="28"/>
        </w:rPr>
      </w:pPr>
      <w:proofErr w:type="spellStart"/>
      <w:r w:rsidRPr="00AE3582">
        <w:rPr>
          <w:i/>
          <w:color w:val="000000"/>
          <w:sz w:val="28"/>
          <w:szCs w:val="28"/>
        </w:rPr>
        <w:t>Description</w:t>
      </w:r>
      <w:proofErr w:type="spellEnd"/>
      <w:r w:rsidRPr="00AE3582">
        <w:rPr>
          <w:i/>
          <w:color w:val="000000"/>
          <w:sz w:val="28"/>
          <w:szCs w:val="28"/>
        </w:rPr>
        <w:t xml:space="preserve">  </w:t>
      </w:r>
      <w:proofErr w:type="spellStart"/>
      <w:r w:rsidRPr="00AE3582">
        <w:rPr>
          <w:i/>
          <w:color w:val="000000"/>
          <w:sz w:val="28"/>
          <w:szCs w:val="28"/>
        </w:rPr>
        <w:t>of</w:t>
      </w:r>
      <w:proofErr w:type="spellEnd"/>
      <w:r w:rsidRPr="00AE3582">
        <w:rPr>
          <w:i/>
          <w:color w:val="000000"/>
          <w:sz w:val="28"/>
          <w:szCs w:val="28"/>
        </w:rPr>
        <w:t xml:space="preserve">  </w:t>
      </w:r>
      <w:proofErr w:type="spellStart"/>
      <w:r w:rsidRPr="00AE3582">
        <w:rPr>
          <w:i/>
          <w:color w:val="000000"/>
          <w:sz w:val="28"/>
          <w:szCs w:val="28"/>
        </w:rPr>
        <w:t>the</w:t>
      </w:r>
      <w:proofErr w:type="spellEnd"/>
      <w:r w:rsidRPr="00AE3582">
        <w:rPr>
          <w:i/>
          <w:color w:val="000000"/>
          <w:sz w:val="28"/>
          <w:szCs w:val="28"/>
        </w:rPr>
        <w:t xml:space="preserve">  </w:t>
      </w:r>
      <w:proofErr w:type="spellStart"/>
      <w:r w:rsidRPr="00AE3582">
        <w:rPr>
          <w:i/>
          <w:color w:val="000000"/>
          <w:sz w:val="28"/>
          <w:szCs w:val="28"/>
        </w:rPr>
        <w:t>research</w:t>
      </w:r>
      <w:proofErr w:type="spellEnd"/>
      <w:r w:rsidRPr="00AE3582">
        <w:rPr>
          <w:i/>
          <w:color w:val="000000"/>
          <w:sz w:val="28"/>
          <w:szCs w:val="28"/>
        </w:rPr>
        <w:t xml:space="preserve">  procedure  </w:t>
      </w:r>
      <w:proofErr w:type="spellStart"/>
      <w:r w:rsidRPr="00AE3582">
        <w:rPr>
          <w:i/>
          <w:color w:val="000000"/>
          <w:sz w:val="28"/>
          <w:szCs w:val="28"/>
        </w:rPr>
        <w:t>and</w:t>
      </w:r>
      <w:proofErr w:type="spellEnd"/>
      <w:r w:rsidRPr="00AE3582">
        <w:rPr>
          <w:i/>
          <w:color w:val="000000"/>
          <w:sz w:val="28"/>
          <w:szCs w:val="28"/>
        </w:rPr>
        <w:t xml:space="preserve">  data  </w:t>
      </w:r>
      <w:proofErr w:type="spellStart"/>
      <w:r w:rsidRPr="00AE3582">
        <w:rPr>
          <w:i/>
          <w:color w:val="000000"/>
          <w:sz w:val="28"/>
          <w:szCs w:val="28"/>
        </w:rPr>
        <w:t>analysis</w:t>
      </w:r>
      <w:proofErr w:type="spellEnd"/>
    </w:p>
    <w:p w14:paraId="2FD34ACF" w14:textId="77777777" w:rsidR="00AE3582" w:rsidRDefault="00274F64" w:rsidP="00274F64">
      <w:pPr>
        <w:spacing w:before="240" w:line="480" w:lineRule="auto"/>
        <w:jc w:val="both"/>
      </w:pP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procedure </w:t>
      </w:r>
      <w:proofErr w:type="spellStart"/>
      <w:r>
        <w:t>and</w:t>
      </w:r>
      <w:proofErr w:type="spellEnd"/>
      <w:r>
        <w:t xml:space="preserve"> data </w:t>
      </w:r>
      <w:proofErr w:type="spellStart"/>
      <w:r>
        <w:t>analysis</w:t>
      </w:r>
      <w:proofErr w:type="spellEnd"/>
      <w:r>
        <w:t xml:space="preserve"> </w:t>
      </w:r>
      <w:proofErr w:type="spellStart"/>
      <w:r>
        <w:t>includes</w:t>
      </w:r>
      <w:proofErr w:type="spellEnd"/>
      <w:r>
        <w:t xml:space="preserve"> </w:t>
      </w:r>
      <w:proofErr w:type="spellStart"/>
      <w:r>
        <w:t>ethical</w:t>
      </w:r>
      <w:proofErr w:type="spellEnd"/>
      <w:r>
        <w:t xml:space="preserve"> </w:t>
      </w:r>
      <w:proofErr w:type="spellStart"/>
      <w:r>
        <w:t>approvals</w:t>
      </w:r>
      <w:proofErr w:type="spellEnd"/>
      <w:r>
        <w:t xml:space="preserve"> to </w:t>
      </w:r>
      <w:proofErr w:type="spellStart"/>
      <w:r>
        <w:t>conduct</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permission</w:t>
      </w:r>
      <w:proofErr w:type="spellEnd"/>
      <w:r>
        <w:t xml:space="preserve"> to </w:t>
      </w:r>
      <w:proofErr w:type="spellStart"/>
      <w:r>
        <w:t>conduct</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confines</w:t>
      </w:r>
      <w:proofErr w:type="spellEnd"/>
      <w:r>
        <w:t xml:space="preserve"> </w:t>
      </w:r>
      <w:proofErr w:type="spellStart"/>
      <w:r>
        <w:t>of</w:t>
      </w:r>
      <w:proofErr w:type="spellEnd"/>
      <w:r>
        <w:t xml:space="preserve"> </w:t>
      </w:r>
      <w:proofErr w:type="spellStart"/>
      <w:r>
        <w:t>an</w:t>
      </w:r>
      <w:proofErr w:type="spellEnd"/>
      <w:r>
        <w:t xml:space="preserve"> </w:t>
      </w:r>
      <w:proofErr w:type="spellStart"/>
      <w:r>
        <w:t>institution</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procedure, </w:t>
      </w:r>
      <w:proofErr w:type="spellStart"/>
      <w:r>
        <w:t>guarantee</w:t>
      </w:r>
      <w:proofErr w:type="spellEnd"/>
      <w:r>
        <w:t xml:space="preserve"> </w:t>
      </w:r>
      <w:proofErr w:type="spellStart"/>
      <w:r>
        <w:t>of</w:t>
      </w:r>
      <w:proofErr w:type="spellEnd"/>
      <w:r>
        <w:t xml:space="preserve"> </w:t>
      </w:r>
      <w:proofErr w:type="spellStart"/>
      <w:r>
        <w:t>anonymity</w:t>
      </w:r>
      <w:proofErr w:type="spellEnd"/>
      <w:r>
        <w:t xml:space="preserve"> </w:t>
      </w:r>
      <w:proofErr w:type="spellStart"/>
      <w:r>
        <w:t>and</w:t>
      </w:r>
      <w:proofErr w:type="spellEnd"/>
      <w:r>
        <w:t xml:space="preserve"> </w:t>
      </w:r>
      <w:proofErr w:type="spellStart"/>
      <w:r>
        <w:t>voluntary</w:t>
      </w:r>
      <w:proofErr w:type="spellEnd"/>
      <w:r>
        <w:t xml:space="preserve"> </w:t>
      </w:r>
      <w:proofErr w:type="spellStart"/>
      <w:r>
        <w:t>participation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participants</w:t>
      </w:r>
      <w:proofErr w:type="spellEnd"/>
      <w:r>
        <w:t xml:space="preserve">, </w:t>
      </w:r>
      <w:proofErr w:type="spellStart"/>
      <w:r>
        <w:t>the</w:t>
      </w:r>
      <w:proofErr w:type="spellEnd"/>
      <w:r>
        <w:t xml:space="preserve"> period </w:t>
      </w:r>
      <w:proofErr w:type="spellStart"/>
      <w:r>
        <w:t>and</w:t>
      </w:r>
      <w:proofErr w:type="spellEnd"/>
      <w:r>
        <w:t xml:space="preserve"> place </w:t>
      </w:r>
      <w:proofErr w:type="spellStart"/>
      <w:r>
        <w:t>of</w:t>
      </w:r>
      <w:proofErr w:type="spellEnd"/>
      <w:r>
        <w:t xml:space="preserve"> data </w:t>
      </w:r>
      <w:proofErr w:type="spellStart"/>
      <w:r>
        <w:t>collection</w:t>
      </w:r>
      <w:proofErr w:type="spellEnd"/>
      <w:r>
        <w:t xml:space="preserve">, </w:t>
      </w:r>
      <w:proofErr w:type="spellStart"/>
      <w:r>
        <w:t>method</w:t>
      </w:r>
      <w:proofErr w:type="spellEnd"/>
      <w:r>
        <w:t xml:space="preserve"> </w:t>
      </w:r>
      <w:proofErr w:type="spellStart"/>
      <w:r>
        <w:t>of</w:t>
      </w:r>
      <w:proofErr w:type="spellEnd"/>
      <w:r>
        <w:t xml:space="preserve"> data </w:t>
      </w:r>
      <w:proofErr w:type="spellStart"/>
      <w:r>
        <w:t>collection</w:t>
      </w:r>
      <w:proofErr w:type="spellEnd"/>
      <w:r>
        <w:t xml:space="preserve"> </w:t>
      </w:r>
      <w:proofErr w:type="spellStart"/>
      <w:r>
        <w:t>and</w:t>
      </w:r>
      <w:proofErr w:type="spellEnd"/>
      <w:r>
        <w:t xml:space="preserve"> </w:t>
      </w:r>
      <w:proofErr w:type="spellStart"/>
      <w:r>
        <w:lastRenderedPageBreak/>
        <w:t>analysis</w:t>
      </w:r>
      <w:proofErr w:type="spellEnd"/>
      <w:r>
        <w:t xml:space="preserve">, </w:t>
      </w:r>
      <w:proofErr w:type="spellStart"/>
      <w:r>
        <w:t>including</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statistical</w:t>
      </w:r>
      <w:proofErr w:type="spellEnd"/>
      <w:r>
        <w:t xml:space="preserve"> </w:t>
      </w:r>
      <w:proofErr w:type="spellStart"/>
      <w:r>
        <w:t>analysis</w:t>
      </w:r>
      <w:proofErr w:type="spellEnd"/>
      <w:r>
        <w:t xml:space="preserve"> software </w:t>
      </w:r>
      <w:proofErr w:type="spellStart"/>
      <w:r>
        <w:t>and</w:t>
      </w:r>
      <w:proofErr w:type="spellEnd"/>
      <w:r>
        <w:t xml:space="preserve"> </w:t>
      </w:r>
      <w:proofErr w:type="spellStart"/>
      <w:r>
        <w:t>programme</w:t>
      </w:r>
      <w:proofErr w:type="spellEnd"/>
      <w:r>
        <w:t xml:space="preserve"> </w:t>
      </w:r>
      <w:proofErr w:type="spellStart"/>
      <w:r>
        <w:t>version</w:t>
      </w:r>
      <w:proofErr w:type="spellEnd"/>
      <w:r>
        <w:t xml:space="preserve">, </w:t>
      </w:r>
      <w:proofErr w:type="spellStart"/>
      <w:r>
        <w:t>limits</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significance</w:t>
      </w:r>
      <w:proofErr w:type="spellEnd"/>
      <w:r>
        <w:t xml:space="preserve">. </w:t>
      </w:r>
      <w:proofErr w:type="spellStart"/>
      <w:r>
        <w:t>Qualitative</w:t>
      </w:r>
      <w:proofErr w:type="spellEnd"/>
      <w:r>
        <w:t xml:space="preserve"> </w:t>
      </w:r>
      <w:proofErr w:type="spellStart"/>
      <w:r>
        <w:t>research</w:t>
      </w:r>
      <w:proofErr w:type="spellEnd"/>
      <w:r>
        <w:t xml:space="preserve"> </w:t>
      </w:r>
      <w:proofErr w:type="spellStart"/>
      <w:r>
        <w:t>should</w:t>
      </w:r>
      <w:proofErr w:type="spellEnd"/>
      <w:r>
        <w:t xml:space="preserve"> </w:t>
      </w:r>
      <w:proofErr w:type="spellStart"/>
      <w:r>
        <w:t>include</w:t>
      </w:r>
      <w:proofErr w:type="spellEnd"/>
      <w:r>
        <w:t xml:space="preserve"> a </w:t>
      </w:r>
      <w:proofErr w:type="spellStart"/>
      <w:r>
        <w:t>detailed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data </w:t>
      </w:r>
      <w:proofErr w:type="spellStart"/>
      <w:r>
        <w:t>collection</w:t>
      </w:r>
      <w:proofErr w:type="spellEnd"/>
      <w:r>
        <w:t xml:space="preserve"> </w:t>
      </w:r>
      <w:proofErr w:type="spellStart"/>
      <w:r>
        <w:t>and</w:t>
      </w:r>
      <w:proofErr w:type="spellEnd"/>
      <w:r>
        <w:t xml:space="preserve"> </w:t>
      </w:r>
      <w:proofErr w:type="spellStart"/>
      <w:r>
        <w:t>recording</w:t>
      </w:r>
      <w:proofErr w:type="spellEnd"/>
      <w:r>
        <w:t xml:space="preserve">, </w:t>
      </w:r>
      <w:proofErr w:type="spellStart"/>
      <w:r>
        <w:t>number</w:t>
      </w:r>
      <w:proofErr w:type="spellEnd"/>
      <w:r>
        <w:t xml:space="preserve"> </w:t>
      </w:r>
      <w:proofErr w:type="spellStart"/>
      <w:r>
        <w:t>and</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observations</w:t>
      </w:r>
      <w:proofErr w:type="spellEnd"/>
      <w:r>
        <w:t xml:space="preserve">, </w:t>
      </w:r>
      <w:proofErr w:type="spellStart"/>
      <w:r>
        <w:t>interviews</w:t>
      </w:r>
      <w:proofErr w:type="spellEnd"/>
      <w:r>
        <w:t xml:space="preserve"> </w:t>
      </w:r>
      <w:proofErr w:type="spellStart"/>
      <w:r>
        <w:t>and</w:t>
      </w:r>
      <w:proofErr w:type="spellEnd"/>
      <w:r>
        <w:t xml:space="preserve"> </w:t>
      </w:r>
      <w:proofErr w:type="spellStart"/>
      <w:r>
        <w:t>surveys</w:t>
      </w:r>
      <w:proofErr w:type="spellEnd"/>
      <w:r>
        <w:t xml:space="preserve">, </w:t>
      </w:r>
      <w:proofErr w:type="spellStart"/>
      <w:r>
        <w:t>sequences</w:t>
      </w:r>
      <w:proofErr w:type="spellEnd"/>
      <w:r>
        <w:t xml:space="preserve">, </w:t>
      </w:r>
      <w:proofErr w:type="spellStart"/>
      <w:r>
        <w:t>transcription</w:t>
      </w:r>
      <w:proofErr w:type="spellEnd"/>
      <w:r>
        <w:t xml:space="preserve"> </w:t>
      </w:r>
      <w:proofErr w:type="spellStart"/>
      <w:r>
        <w:t>of</w:t>
      </w:r>
      <w:proofErr w:type="spellEnd"/>
      <w:r>
        <w:t xml:space="preserve"> data, </w:t>
      </w:r>
      <w:proofErr w:type="spellStart"/>
      <w:r>
        <w:t>steps</w:t>
      </w:r>
      <w:proofErr w:type="spellEnd"/>
      <w:r>
        <w:t xml:space="preserve"> in data </w:t>
      </w:r>
      <w:proofErr w:type="spellStart"/>
      <w:r>
        <w:t>analysis</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and</w:t>
      </w:r>
      <w:proofErr w:type="spellEnd"/>
      <w:r>
        <w:t xml:space="preserve"> </w:t>
      </w:r>
      <w:proofErr w:type="spellStart"/>
      <w:r>
        <w:t>receptiveness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researcher</w:t>
      </w:r>
      <w:proofErr w:type="spellEnd"/>
      <w:r>
        <w:t>.</w:t>
      </w:r>
    </w:p>
    <w:p w14:paraId="3596B8AE" w14:textId="77777777" w:rsidR="00AE3582" w:rsidRDefault="00AE3582" w:rsidP="00AE3582">
      <w:pPr>
        <w:spacing w:before="240" w:line="480" w:lineRule="auto"/>
        <w:jc w:val="both"/>
      </w:pPr>
      <w:proofErr w:type="spellStart"/>
      <w:r w:rsidRPr="00AE3582">
        <w:rPr>
          <w:b/>
          <w:sz w:val="28"/>
        </w:rPr>
        <w:t>Results</w:t>
      </w:r>
      <w:proofErr w:type="spellEnd"/>
    </w:p>
    <w:p w14:paraId="39C85A89" w14:textId="66745973" w:rsidR="00AE3582" w:rsidRDefault="00AE3582" w:rsidP="000E7E08">
      <w:pPr>
        <w:spacing w:line="480" w:lineRule="auto"/>
        <w:jc w:val="both"/>
      </w:pPr>
      <w:r w:rsidRPr="00AE3582">
        <w:t xml:space="preserve"> </w:t>
      </w:r>
      <w:proofErr w:type="spellStart"/>
      <w:r w:rsidRPr="00AE3582">
        <w:t>This</w:t>
      </w:r>
      <w:proofErr w:type="spellEnd"/>
      <w:r w:rsidRPr="00AE3582">
        <w:t xml:space="preserve"> </w:t>
      </w:r>
      <w:proofErr w:type="spellStart"/>
      <w:r w:rsidRPr="00AE3582">
        <w:t>section</w:t>
      </w:r>
      <w:proofErr w:type="spellEnd"/>
      <w:r w:rsidRPr="00AE3582">
        <w:t xml:space="preserve"> </w:t>
      </w:r>
      <w:proofErr w:type="spellStart"/>
      <w:r w:rsidRPr="00AE3582">
        <w:t>presents</w:t>
      </w:r>
      <w:proofErr w:type="spellEnd"/>
      <w:r w:rsidRPr="00AE3582">
        <w:t xml:space="preserve"> </w:t>
      </w:r>
      <w:proofErr w:type="spellStart"/>
      <w:r w:rsidRPr="00AE3582">
        <w:t>the</w:t>
      </w:r>
      <w:proofErr w:type="spellEnd"/>
      <w:r w:rsidRPr="00AE3582">
        <w:t xml:space="preserve"> </w:t>
      </w:r>
      <w:proofErr w:type="spellStart"/>
      <w:r w:rsidRPr="00AE3582">
        <w:t>research</w:t>
      </w:r>
      <w:proofErr w:type="spellEnd"/>
      <w:r w:rsidRPr="00AE3582">
        <w:t xml:space="preserve"> </w:t>
      </w:r>
      <w:proofErr w:type="spellStart"/>
      <w:r w:rsidRPr="00AE3582">
        <w:t>results</w:t>
      </w:r>
      <w:proofErr w:type="spellEnd"/>
      <w:r w:rsidRPr="00AE3582">
        <w:t xml:space="preserve"> </w:t>
      </w:r>
      <w:proofErr w:type="spellStart"/>
      <w:r w:rsidRPr="00AE3582">
        <w:t>descriptively</w:t>
      </w:r>
      <w:proofErr w:type="spellEnd"/>
      <w:r w:rsidRPr="00AE3582">
        <w:t xml:space="preserve"> </w:t>
      </w:r>
      <w:proofErr w:type="spellStart"/>
      <w:r w:rsidRPr="00AE3582">
        <w:t>or</w:t>
      </w:r>
      <w:proofErr w:type="spellEnd"/>
      <w:r w:rsidRPr="00AE3582">
        <w:t xml:space="preserve"> in </w:t>
      </w:r>
      <w:proofErr w:type="spellStart"/>
      <w:r w:rsidRPr="00AE3582">
        <w:t>numbers</w:t>
      </w:r>
      <w:proofErr w:type="spellEnd"/>
      <w:r w:rsidRPr="00AE3582">
        <w:t xml:space="preserve"> </w:t>
      </w:r>
      <w:proofErr w:type="spellStart"/>
      <w:r w:rsidRPr="00AE3582">
        <w:t>and</w:t>
      </w:r>
      <w:proofErr w:type="spellEnd"/>
      <w:r w:rsidRPr="00AE3582">
        <w:t xml:space="preserve"> </w:t>
      </w:r>
      <w:proofErr w:type="spellStart"/>
      <w:r w:rsidRPr="00AE3582">
        <w:t>figures</w:t>
      </w:r>
      <w:proofErr w:type="spellEnd"/>
      <w:r w:rsidRPr="00AE3582">
        <w:t xml:space="preserve">. A table is </w:t>
      </w:r>
      <w:proofErr w:type="spellStart"/>
      <w:r w:rsidRPr="00AE3582">
        <w:t>included</w:t>
      </w:r>
      <w:proofErr w:type="spellEnd"/>
      <w:r w:rsidRPr="00AE3582">
        <w:t xml:space="preserve"> </w:t>
      </w:r>
      <w:proofErr w:type="spellStart"/>
      <w:r w:rsidRPr="00AE3582">
        <w:t>only</w:t>
      </w:r>
      <w:proofErr w:type="spellEnd"/>
      <w:r w:rsidRPr="00AE3582">
        <w:t xml:space="preserve"> </w:t>
      </w:r>
      <w:proofErr w:type="spellStart"/>
      <w:r w:rsidRPr="00AE3582">
        <w:t>if</w:t>
      </w:r>
      <w:proofErr w:type="spellEnd"/>
      <w:r w:rsidRPr="00AE3582">
        <w:t xml:space="preserve"> it </w:t>
      </w:r>
      <w:proofErr w:type="spellStart"/>
      <w:r w:rsidRPr="00AE3582">
        <w:t>presents</w:t>
      </w:r>
      <w:proofErr w:type="spellEnd"/>
      <w:r w:rsidRPr="00AE3582">
        <w:t xml:space="preserve"> </w:t>
      </w:r>
      <w:proofErr w:type="spellStart"/>
      <w:r w:rsidRPr="00AE3582">
        <w:t>new</w:t>
      </w:r>
      <w:proofErr w:type="spellEnd"/>
      <w:r w:rsidRPr="00AE3582">
        <w:t xml:space="preserve"> </w:t>
      </w:r>
      <w:proofErr w:type="spellStart"/>
      <w:r w:rsidRPr="00AE3582">
        <w:t>information</w:t>
      </w:r>
      <w:proofErr w:type="spellEnd"/>
      <w:r w:rsidRPr="00AE3582">
        <w:t xml:space="preserve">. </w:t>
      </w:r>
      <w:proofErr w:type="spellStart"/>
      <w:r w:rsidRPr="00AE3582">
        <w:t>Each</w:t>
      </w:r>
      <w:proofErr w:type="spellEnd"/>
      <w:r w:rsidRPr="00AE3582">
        <w:t xml:space="preserve"> </w:t>
      </w:r>
      <w:proofErr w:type="spellStart"/>
      <w:r w:rsidRPr="00AE3582">
        <w:t>finding</w:t>
      </w:r>
      <w:proofErr w:type="spellEnd"/>
      <w:r w:rsidRPr="00AE3582">
        <w:t xml:space="preserve"> is </w:t>
      </w:r>
      <w:proofErr w:type="spellStart"/>
      <w:r w:rsidRPr="00AE3582">
        <w:t>presented</w:t>
      </w:r>
      <w:proofErr w:type="spellEnd"/>
      <w:r w:rsidRPr="00AE3582">
        <w:t xml:space="preserve"> </w:t>
      </w:r>
      <w:proofErr w:type="spellStart"/>
      <w:r w:rsidRPr="00AE3582">
        <w:t>only</w:t>
      </w:r>
      <w:proofErr w:type="spellEnd"/>
      <w:r w:rsidRPr="00AE3582">
        <w:t xml:space="preserve"> </w:t>
      </w:r>
      <w:proofErr w:type="spellStart"/>
      <w:r w:rsidRPr="00AE3582">
        <w:t>once</w:t>
      </w:r>
      <w:proofErr w:type="spellEnd"/>
      <w:r w:rsidRPr="00AE3582">
        <w:t xml:space="preserve"> so as to </w:t>
      </w:r>
      <w:proofErr w:type="spellStart"/>
      <w:r w:rsidRPr="00AE3582">
        <w:t>avoid</w:t>
      </w:r>
      <w:proofErr w:type="spellEnd"/>
      <w:r w:rsidRPr="00AE3582">
        <w:t xml:space="preserve"> </w:t>
      </w:r>
      <w:proofErr w:type="spellStart"/>
      <w:r w:rsidRPr="00AE3582">
        <w:t>repetition</w:t>
      </w:r>
      <w:proofErr w:type="spellEnd"/>
      <w:r w:rsidRPr="00AE3582">
        <w:t xml:space="preserve"> </w:t>
      </w:r>
      <w:proofErr w:type="spellStart"/>
      <w:r w:rsidRPr="00AE3582">
        <w:t>and</w:t>
      </w:r>
      <w:proofErr w:type="spellEnd"/>
      <w:r w:rsidRPr="00AE3582">
        <w:t xml:space="preserve"> </w:t>
      </w:r>
      <w:proofErr w:type="spellStart"/>
      <w:r w:rsidRPr="00AE3582">
        <w:t>duplication</w:t>
      </w:r>
      <w:proofErr w:type="spellEnd"/>
      <w:r w:rsidRPr="00AE3582">
        <w:t xml:space="preserve"> </w:t>
      </w:r>
      <w:proofErr w:type="spellStart"/>
      <w:r w:rsidRPr="00AE3582">
        <w:t>of</w:t>
      </w:r>
      <w:proofErr w:type="spellEnd"/>
      <w:r w:rsidRPr="00AE3582">
        <w:t xml:space="preserve"> </w:t>
      </w:r>
      <w:proofErr w:type="spellStart"/>
      <w:r w:rsidRPr="00AE3582">
        <w:t>the</w:t>
      </w:r>
      <w:proofErr w:type="spellEnd"/>
      <w:r w:rsidRPr="00AE3582">
        <w:t xml:space="preserve"> </w:t>
      </w:r>
      <w:proofErr w:type="spellStart"/>
      <w:r w:rsidRPr="00AE3582">
        <w:t>content</w:t>
      </w:r>
      <w:proofErr w:type="spellEnd"/>
      <w:r w:rsidRPr="00AE3582">
        <w:t xml:space="preserve">. </w:t>
      </w:r>
      <w:proofErr w:type="spellStart"/>
      <w:r w:rsidRPr="00AE3582">
        <w:t>Explanation</w:t>
      </w:r>
      <w:proofErr w:type="spellEnd"/>
      <w:r w:rsidRPr="00AE3582">
        <w:t xml:space="preserve"> </w:t>
      </w:r>
      <w:proofErr w:type="spellStart"/>
      <w:r w:rsidRPr="00AE3582">
        <w:t>of</w:t>
      </w:r>
      <w:proofErr w:type="spellEnd"/>
      <w:r w:rsidRPr="00AE3582">
        <w:t xml:space="preserve"> </w:t>
      </w:r>
      <w:proofErr w:type="spellStart"/>
      <w:r w:rsidRPr="00AE3582">
        <w:t>the</w:t>
      </w:r>
      <w:proofErr w:type="spellEnd"/>
      <w:r w:rsidRPr="00AE3582">
        <w:t xml:space="preserve"> </w:t>
      </w:r>
      <w:proofErr w:type="spellStart"/>
      <w:r w:rsidRPr="00AE3582">
        <w:t>results</w:t>
      </w:r>
      <w:proofErr w:type="spellEnd"/>
      <w:r w:rsidRPr="00AE3582">
        <w:t xml:space="preserve"> </w:t>
      </w:r>
      <w:proofErr w:type="spellStart"/>
      <w:r w:rsidRPr="00AE3582">
        <w:t>should</w:t>
      </w:r>
      <w:proofErr w:type="spellEnd"/>
      <w:r w:rsidRPr="00AE3582">
        <w:t xml:space="preserve"> be </w:t>
      </w:r>
      <w:proofErr w:type="spellStart"/>
      <w:r w:rsidRPr="00AE3582">
        <w:t>focused</w:t>
      </w:r>
      <w:proofErr w:type="spellEnd"/>
      <w:r w:rsidRPr="00AE3582">
        <w:t xml:space="preserve"> on </w:t>
      </w:r>
      <w:proofErr w:type="spellStart"/>
      <w:r w:rsidRPr="00AE3582">
        <w:t>statistically</w:t>
      </w:r>
      <w:proofErr w:type="spellEnd"/>
      <w:r w:rsidRPr="00AE3582">
        <w:t xml:space="preserve"> </w:t>
      </w:r>
      <w:proofErr w:type="spellStart"/>
      <w:r w:rsidRPr="00AE3582">
        <w:t>significant</w:t>
      </w:r>
      <w:proofErr w:type="spellEnd"/>
      <w:r w:rsidRPr="00AE3582">
        <w:t xml:space="preserve"> </w:t>
      </w:r>
      <w:proofErr w:type="spellStart"/>
      <w:r w:rsidRPr="00AE3582">
        <w:t>or</w:t>
      </w:r>
      <w:proofErr w:type="spellEnd"/>
      <w:r w:rsidRPr="00AE3582">
        <w:t xml:space="preserve"> </w:t>
      </w:r>
      <w:proofErr w:type="spellStart"/>
      <w:r w:rsidRPr="00AE3582">
        <w:t>unexpected</w:t>
      </w:r>
      <w:proofErr w:type="spellEnd"/>
      <w:r w:rsidRPr="00AE3582">
        <w:t xml:space="preserve"> </w:t>
      </w:r>
      <w:proofErr w:type="spellStart"/>
      <w:r w:rsidRPr="00AE3582">
        <w:t>findings</w:t>
      </w:r>
      <w:proofErr w:type="spellEnd"/>
      <w:r w:rsidRPr="00AE3582">
        <w:t xml:space="preserve">. </w:t>
      </w:r>
      <w:proofErr w:type="spellStart"/>
      <w:r w:rsidRPr="00AE3582">
        <w:t>Results</w:t>
      </w:r>
      <w:proofErr w:type="spellEnd"/>
      <w:r w:rsidRPr="00AE3582">
        <w:t xml:space="preserve"> are </w:t>
      </w:r>
      <w:proofErr w:type="spellStart"/>
      <w:r w:rsidRPr="00AE3582">
        <w:t>presented</w:t>
      </w:r>
      <w:proofErr w:type="spellEnd"/>
      <w:r w:rsidRPr="00AE3582">
        <w:t xml:space="preserve"> </w:t>
      </w:r>
      <w:proofErr w:type="spellStart"/>
      <w:r w:rsidRPr="00AE3582">
        <w:t>according</w:t>
      </w:r>
      <w:proofErr w:type="spellEnd"/>
      <w:r w:rsidRPr="00AE3582">
        <w:t xml:space="preserve"> to </w:t>
      </w:r>
      <w:proofErr w:type="spellStart"/>
      <w:r w:rsidRPr="00AE3582">
        <w:t>the</w:t>
      </w:r>
      <w:proofErr w:type="spellEnd"/>
      <w:r w:rsidRPr="00AE3582">
        <w:t xml:space="preserve"> </w:t>
      </w:r>
      <w:proofErr w:type="spellStart"/>
      <w:r w:rsidRPr="00AE3582">
        <w:t>level</w:t>
      </w:r>
      <w:proofErr w:type="spellEnd"/>
      <w:r w:rsidRPr="00AE3582">
        <w:t xml:space="preserve"> </w:t>
      </w:r>
      <w:proofErr w:type="spellStart"/>
      <w:r w:rsidRPr="00AE3582">
        <w:t>of</w:t>
      </w:r>
      <w:proofErr w:type="spellEnd"/>
      <w:r w:rsidRPr="00AE3582">
        <w:t xml:space="preserve"> </w:t>
      </w:r>
      <w:proofErr w:type="spellStart"/>
      <w:r w:rsidRPr="00AE3582">
        <w:t>statistical</w:t>
      </w:r>
      <w:proofErr w:type="spellEnd"/>
      <w:r w:rsidRPr="00AE3582">
        <w:t xml:space="preserve"> </w:t>
      </w:r>
      <w:proofErr w:type="spellStart"/>
      <w:r w:rsidRPr="00AE3582">
        <w:t>complexity</w:t>
      </w:r>
      <w:proofErr w:type="spellEnd"/>
      <w:r w:rsidRPr="00AE3582">
        <w:t xml:space="preserve">. </w:t>
      </w:r>
      <w:proofErr w:type="spellStart"/>
      <w:r w:rsidRPr="00AE3582">
        <w:t>All</w:t>
      </w:r>
      <w:proofErr w:type="spellEnd"/>
      <w:r w:rsidRPr="00AE3582">
        <w:t xml:space="preserve"> </w:t>
      </w:r>
      <w:proofErr w:type="spellStart"/>
      <w:r w:rsidRPr="00AE3582">
        <w:t>abbreviations</w:t>
      </w:r>
      <w:proofErr w:type="spellEnd"/>
      <w:r w:rsidRPr="00AE3582">
        <w:t xml:space="preserve"> used in </w:t>
      </w:r>
      <w:proofErr w:type="spellStart"/>
      <w:r w:rsidRPr="00AE3582">
        <w:t>figures</w:t>
      </w:r>
      <w:proofErr w:type="spellEnd"/>
      <w:r w:rsidRPr="00AE3582">
        <w:t xml:space="preserve"> </w:t>
      </w:r>
      <w:proofErr w:type="spellStart"/>
      <w:r w:rsidRPr="00AE3582">
        <w:t>and</w:t>
      </w:r>
      <w:proofErr w:type="spellEnd"/>
      <w:r w:rsidRPr="00AE3582">
        <w:t xml:space="preserve"> </w:t>
      </w:r>
      <w:proofErr w:type="spellStart"/>
      <w:r w:rsidRPr="00AE3582">
        <w:t>tables</w:t>
      </w:r>
      <w:proofErr w:type="spellEnd"/>
      <w:r w:rsidRPr="00AE3582">
        <w:t xml:space="preserve"> </w:t>
      </w:r>
      <w:proofErr w:type="spellStart"/>
      <w:r w:rsidRPr="00AE3582">
        <w:t>should</w:t>
      </w:r>
      <w:proofErr w:type="spellEnd"/>
      <w:r w:rsidRPr="00AE3582">
        <w:t xml:space="preserve"> be </w:t>
      </w:r>
      <w:proofErr w:type="spellStart"/>
      <w:r w:rsidRPr="00AE3582">
        <w:t>accompanied</w:t>
      </w:r>
      <w:proofErr w:type="spellEnd"/>
      <w:r w:rsidRPr="00AE3582">
        <w:t xml:space="preserve"> </w:t>
      </w:r>
      <w:proofErr w:type="spellStart"/>
      <w:r w:rsidRPr="00AE3582">
        <w:t>with</w:t>
      </w:r>
      <w:proofErr w:type="spellEnd"/>
      <w:r w:rsidRPr="00AE3582">
        <w:t xml:space="preserve"> </w:t>
      </w:r>
      <w:proofErr w:type="spellStart"/>
      <w:r w:rsidRPr="00AE3582">
        <w:t>explanatory</w:t>
      </w:r>
      <w:proofErr w:type="spellEnd"/>
      <w:r w:rsidRPr="00AE3582">
        <w:t xml:space="preserve"> </w:t>
      </w:r>
      <w:proofErr w:type="spellStart"/>
      <w:r w:rsidRPr="00AE3582">
        <w:t>captions</w:t>
      </w:r>
      <w:proofErr w:type="spellEnd"/>
      <w:r w:rsidRPr="00AE3582">
        <w:t xml:space="preserve"> in </w:t>
      </w:r>
      <w:proofErr w:type="spellStart"/>
      <w:r w:rsidRPr="00AE3582">
        <w:t>the</w:t>
      </w:r>
      <w:proofErr w:type="spellEnd"/>
      <w:r w:rsidRPr="00AE3582">
        <w:t xml:space="preserve"> legend </w:t>
      </w:r>
      <w:proofErr w:type="spellStart"/>
      <w:r w:rsidRPr="00AE3582">
        <w:t>below</w:t>
      </w:r>
      <w:proofErr w:type="spellEnd"/>
      <w:r w:rsidRPr="00AE3582">
        <w:t xml:space="preserve"> </w:t>
      </w:r>
      <w:proofErr w:type="spellStart"/>
      <w:r w:rsidRPr="00AE3582">
        <w:t>the</w:t>
      </w:r>
      <w:proofErr w:type="spellEnd"/>
      <w:r w:rsidRPr="00AE3582">
        <w:t xml:space="preserve"> table </w:t>
      </w:r>
      <w:proofErr w:type="spellStart"/>
      <w:r w:rsidRPr="00AE3582">
        <w:t>or</w:t>
      </w:r>
      <w:proofErr w:type="spellEnd"/>
      <w:r w:rsidRPr="00AE3582">
        <w:t xml:space="preserve"> figure. </w:t>
      </w:r>
      <w:proofErr w:type="spellStart"/>
      <w:r w:rsidRPr="00AE3582">
        <w:t>Results</w:t>
      </w:r>
      <w:proofErr w:type="spellEnd"/>
      <w:r w:rsidRPr="00AE3582">
        <w:t xml:space="preserve"> are </w:t>
      </w:r>
      <w:proofErr w:type="spellStart"/>
      <w:r w:rsidRPr="00AE3582">
        <w:t>presented</w:t>
      </w:r>
      <w:proofErr w:type="spellEnd"/>
      <w:r w:rsidRPr="00AE3582">
        <w:t xml:space="preserve"> </w:t>
      </w:r>
      <w:proofErr w:type="spellStart"/>
      <w:r w:rsidRPr="00AE3582">
        <w:t>according</w:t>
      </w:r>
      <w:proofErr w:type="spellEnd"/>
      <w:r w:rsidRPr="00AE3582">
        <w:t xml:space="preserve"> to </w:t>
      </w:r>
      <w:proofErr w:type="spellStart"/>
      <w:r w:rsidRPr="00AE3582">
        <w:t>the</w:t>
      </w:r>
      <w:proofErr w:type="spellEnd"/>
      <w:r w:rsidRPr="00AE3582">
        <w:t xml:space="preserve"> </w:t>
      </w:r>
      <w:proofErr w:type="spellStart"/>
      <w:r w:rsidRPr="00AE3582">
        <w:t>variables</w:t>
      </w:r>
      <w:proofErr w:type="spellEnd"/>
      <w:r w:rsidRPr="00AE3582">
        <w:t xml:space="preserve">, </w:t>
      </w:r>
      <w:proofErr w:type="spellStart"/>
      <w:r w:rsidRPr="00AE3582">
        <w:t>and</w:t>
      </w:r>
      <w:proofErr w:type="spellEnd"/>
      <w:r w:rsidRPr="00AE3582">
        <w:t xml:space="preserve"> </w:t>
      </w:r>
      <w:proofErr w:type="spellStart"/>
      <w:r w:rsidRPr="00AE3582">
        <w:t>should</w:t>
      </w:r>
      <w:proofErr w:type="spellEnd"/>
      <w:r w:rsidRPr="00AE3582">
        <w:t xml:space="preserve"> </w:t>
      </w:r>
      <w:proofErr w:type="spellStart"/>
      <w:r w:rsidRPr="00AE3582">
        <w:t>answer</w:t>
      </w:r>
      <w:proofErr w:type="spellEnd"/>
      <w:r w:rsidRPr="00AE3582">
        <w:t xml:space="preserve"> </w:t>
      </w:r>
      <w:proofErr w:type="spellStart"/>
      <w:r w:rsidRPr="00AE3582">
        <w:t>all</w:t>
      </w:r>
      <w:proofErr w:type="spellEnd"/>
      <w:r w:rsidRPr="00AE3582">
        <w:t xml:space="preserve"> </w:t>
      </w:r>
      <w:proofErr w:type="spellStart"/>
      <w:r w:rsidRPr="00AE3582">
        <w:t>research</w:t>
      </w:r>
      <w:proofErr w:type="spellEnd"/>
      <w:r w:rsidRPr="00AE3582">
        <w:t xml:space="preserve"> </w:t>
      </w:r>
      <w:proofErr w:type="spellStart"/>
      <w:r w:rsidRPr="00AE3582">
        <w:t>questions</w:t>
      </w:r>
      <w:proofErr w:type="spellEnd"/>
      <w:r w:rsidRPr="00AE3582">
        <w:t xml:space="preserve"> </w:t>
      </w:r>
      <w:proofErr w:type="spellStart"/>
      <w:r w:rsidRPr="00AE3582">
        <w:t>or</w:t>
      </w:r>
      <w:proofErr w:type="spellEnd"/>
      <w:r w:rsidRPr="00AE3582">
        <w:t xml:space="preserve"> </w:t>
      </w:r>
      <w:proofErr w:type="spellStart"/>
      <w:r w:rsidRPr="00AE3582">
        <w:t>hypotheses</w:t>
      </w:r>
      <w:proofErr w:type="spellEnd"/>
      <w:r w:rsidRPr="00AE3582">
        <w:t xml:space="preserve">. In </w:t>
      </w:r>
      <w:proofErr w:type="spellStart"/>
      <w:r w:rsidRPr="00AE3582">
        <w:t>qualitative</w:t>
      </w:r>
      <w:proofErr w:type="spellEnd"/>
      <w:r w:rsidRPr="00AE3582">
        <w:t xml:space="preserve"> </w:t>
      </w:r>
      <w:proofErr w:type="spellStart"/>
      <w:r w:rsidRPr="00AE3582">
        <w:t>research</w:t>
      </w:r>
      <w:proofErr w:type="spellEnd"/>
      <w:r w:rsidRPr="00AE3582">
        <w:t xml:space="preserve">, </w:t>
      </w:r>
      <w:proofErr w:type="spellStart"/>
      <w:r w:rsidRPr="00AE3582">
        <w:t>the</w:t>
      </w:r>
      <w:proofErr w:type="spellEnd"/>
      <w:r w:rsidRPr="00AE3582">
        <w:t xml:space="preserve"> </w:t>
      </w:r>
      <w:proofErr w:type="spellStart"/>
      <w:r w:rsidRPr="00AE3582">
        <w:t>development</w:t>
      </w:r>
      <w:proofErr w:type="spellEnd"/>
      <w:r w:rsidRPr="00AE3582">
        <w:t xml:space="preserve"> </w:t>
      </w:r>
      <w:proofErr w:type="spellStart"/>
      <w:r w:rsidRPr="00AE3582">
        <w:t>of</w:t>
      </w:r>
      <w:proofErr w:type="spellEnd"/>
      <w:r w:rsidRPr="00AE3582">
        <w:t xml:space="preserve"> </w:t>
      </w:r>
      <w:proofErr w:type="spellStart"/>
      <w:r w:rsidRPr="00AE3582">
        <w:t>codes</w:t>
      </w:r>
      <w:proofErr w:type="spellEnd"/>
      <w:r w:rsidRPr="00AE3582">
        <w:t xml:space="preserve"> </w:t>
      </w:r>
      <w:proofErr w:type="spellStart"/>
      <w:r w:rsidRPr="00AE3582">
        <w:t>and</w:t>
      </w:r>
      <w:proofErr w:type="spellEnd"/>
      <w:r w:rsidRPr="00AE3582">
        <w:t xml:space="preserve"> </w:t>
      </w:r>
      <w:proofErr w:type="spellStart"/>
      <w:r w:rsidRPr="00AE3582">
        <w:t>categories</w:t>
      </w:r>
      <w:proofErr w:type="spellEnd"/>
      <w:r w:rsidRPr="00AE3582">
        <w:t xml:space="preserve"> </w:t>
      </w:r>
      <w:proofErr w:type="spellStart"/>
      <w:r w:rsidRPr="00AE3582">
        <w:t>should</w:t>
      </w:r>
      <w:proofErr w:type="spellEnd"/>
      <w:r w:rsidRPr="00AE3582">
        <w:t xml:space="preserve"> </w:t>
      </w:r>
      <w:proofErr w:type="spellStart"/>
      <w:r w:rsidRPr="00AE3582">
        <w:t>also</w:t>
      </w:r>
      <w:proofErr w:type="spellEnd"/>
      <w:r w:rsidRPr="00AE3582">
        <w:t xml:space="preserve"> be </w:t>
      </w:r>
      <w:proofErr w:type="spellStart"/>
      <w:r w:rsidRPr="00AE3582">
        <w:t>presented</w:t>
      </w:r>
      <w:proofErr w:type="spellEnd"/>
      <w:r w:rsidRPr="00AE3582">
        <w:t xml:space="preserve">, </w:t>
      </w:r>
      <w:proofErr w:type="spellStart"/>
      <w:r w:rsidRPr="00AE3582">
        <w:t>including</w:t>
      </w:r>
      <w:proofErr w:type="spellEnd"/>
      <w:r w:rsidRPr="00AE3582">
        <w:t xml:space="preserve"> one </w:t>
      </w:r>
      <w:proofErr w:type="spellStart"/>
      <w:r w:rsidRPr="00AE3582">
        <w:t>or</w:t>
      </w:r>
      <w:proofErr w:type="spellEnd"/>
      <w:r w:rsidRPr="00AE3582">
        <w:t xml:space="preserve"> </w:t>
      </w:r>
      <w:proofErr w:type="spellStart"/>
      <w:r w:rsidRPr="00AE3582">
        <w:t>two</w:t>
      </w:r>
      <w:proofErr w:type="spellEnd"/>
      <w:r w:rsidRPr="00AE3582">
        <w:t xml:space="preserve"> </w:t>
      </w:r>
      <w:proofErr w:type="spellStart"/>
      <w:r w:rsidRPr="00AE3582">
        <w:t>representative</w:t>
      </w:r>
      <w:proofErr w:type="spellEnd"/>
      <w:r w:rsidRPr="00AE3582">
        <w:t xml:space="preserve"> </w:t>
      </w:r>
      <w:proofErr w:type="spellStart"/>
      <w:r w:rsidRPr="00AE3582">
        <w:t>statements</w:t>
      </w:r>
      <w:proofErr w:type="spellEnd"/>
      <w:r w:rsidRPr="00AE3582">
        <w:t xml:space="preserve"> </w:t>
      </w:r>
      <w:proofErr w:type="spellStart"/>
      <w:r w:rsidRPr="00AE3582">
        <w:t>of</w:t>
      </w:r>
      <w:proofErr w:type="spellEnd"/>
      <w:r w:rsidRPr="00AE3582">
        <w:t xml:space="preserve"> </w:t>
      </w:r>
      <w:proofErr w:type="spellStart"/>
      <w:r w:rsidRPr="00AE3582">
        <w:t>respondents</w:t>
      </w:r>
      <w:proofErr w:type="spellEnd"/>
      <w:r w:rsidRPr="00AE3582">
        <w:t xml:space="preserve">. A </w:t>
      </w:r>
      <w:proofErr w:type="spellStart"/>
      <w:r w:rsidRPr="00AE3582">
        <w:t>schematic</w:t>
      </w:r>
      <w:proofErr w:type="spellEnd"/>
      <w:r w:rsidRPr="00AE3582">
        <w:t xml:space="preserve"> </w:t>
      </w:r>
      <w:proofErr w:type="spellStart"/>
      <w:r w:rsidRPr="00AE3582">
        <w:t>presentation</w:t>
      </w:r>
      <w:proofErr w:type="spellEnd"/>
      <w:r w:rsidRPr="00AE3582">
        <w:t xml:space="preserve"> </w:t>
      </w:r>
      <w:proofErr w:type="spellStart"/>
      <w:r w:rsidRPr="00AE3582">
        <w:t>of</w:t>
      </w:r>
      <w:proofErr w:type="spellEnd"/>
      <w:r w:rsidRPr="00AE3582">
        <w:t xml:space="preserve"> </w:t>
      </w:r>
      <w:proofErr w:type="spellStart"/>
      <w:r w:rsidRPr="00AE3582">
        <w:t>the</w:t>
      </w:r>
      <w:proofErr w:type="spellEnd"/>
      <w:r w:rsidRPr="00AE3582">
        <w:t xml:space="preserve"> </w:t>
      </w:r>
      <w:proofErr w:type="spellStart"/>
      <w:r w:rsidRPr="00AE3582">
        <w:t>codes</w:t>
      </w:r>
      <w:proofErr w:type="spellEnd"/>
      <w:r w:rsidRPr="00AE3582">
        <w:t xml:space="preserve"> </w:t>
      </w:r>
      <w:proofErr w:type="spellStart"/>
      <w:r w:rsidRPr="00AE3582">
        <w:t>and</w:t>
      </w:r>
      <w:proofErr w:type="spellEnd"/>
      <w:r w:rsidRPr="00AE3582">
        <w:t xml:space="preserve"> </w:t>
      </w:r>
      <w:proofErr w:type="spellStart"/>
      <w:r w:rsidRPr="00AE3582">
        <w:t>ensuing</w:t>
      </w:r>
      <w:proofErr w:type="spellEnd"/>
      <w:r w:rsidRPr="00AE3582">
        <w:t xml:space="preserve"> </w:t>
      </w:r>
      <w:proofErr w:type="spellStart"/>
      <w:r w:rsidRPr="00AE3582">
        <w:t>categories</w:t>
      </w:r>
      <w:proofErr w:type="spellEnd"/>
      <w:r w:rsidRPr="00AE3582">
        <w:t xml:space="preserve"> </w:t>
      </w:r>
      <w:proofErr w:type="spellStart"/>
      <w:r w:rsidRPr="00AE3582">
        <w:t>should</w:t>
      </w:r>
      <w:proofErr w:type="spellEnd"/>
      <w:r w:rsidRPr="00AE3582">
        <w:t xml:space="preserve"> be </w:t>
      </w:r>
      <w:proofErr w:type="spellStart"/>
      <w:r w:rsidRPr="00AE3582">
        <w:t>provided</w:t>
      </w:r>
      <w:proofErr w:type="spellEnd"/>
      <w:r w:rsidRPr="00AE3582">
        <w:t>.</w:t>
      </w:r>
    </w:p>
    <w:p w14:paraId="18987A21" w14:textId="77777777" w:rsidR="00C20FE0" w:rsidRDefault="00C20FE0" w:rsidP="000E7E08">
      <w:pPr>
        <w:spacing w:line="480" w:lineRule="auto"/>
        <w:jc w:val="both"/>
      </w:pPr>
    </w:p>
    <w:p w14:paraId="23C2BC48" w14:textId="279FB6B6" w:rsidR="008D4E66" w:rsidRDefault="00C20FE0" w:rsidP="009B186F">
      <w:pPr>
        <w:spacing w:after="240" w:line="480" w:lineRule="auto"/>
        <w:jc w:val="both"/>
        <w:rPr>
          <w:color w:val="000000"/>
        </w:rPr>
      </w:pPr>
      <w:proofErr w:type="spellStart"/>
      <w:r w:rsidRPr="00C20FE0">
        <w:rPr>
          <w:i/>
          <w:iCs/>
        </w:rPr>
        <w:t>The</w:t>
      </w:r>
      <w:proofErr w:type="spellEnd"/>
      <w:r w:rsidRPr="00C20FE0">
        <w:rPr>
          <w:i/>
          <w:iCs/>
        </w:rPr>
        <w:t xml:space="preserve"> </w:t>
      </w:r>
      <w:proofErr w:type="spellStart"/>
      <w:r w:rsidRPr="00C20FE0">
        <w:rPr>
          <w:i/>
          <w:iCs/>
        </w:rPr>
        <w:t>tables</w:t>
      </w:r>
      <w:proofErr w:type="spellEnd"/>
      <w:r w:rsidRPr="00C20FE0">
        <w:t xml:space="preserve"> </w:t>
      </w:r>
      <w:proofErr w:type="spellStart"/>
      <w:r w:rsidRPr="00C20FE0">
        <w:t>should</w:t>
      </w:r>
      <w:proofErr w:type="spellEnd"/>
      <w:r w:rsidRPr="00C20FE0">
        <w:t xml:space="preserve"> </w:t>
      </w:r>
      <w:proofErr w:type="spellStart"/>
      <w:r w:rsidRPr="00C20FE0">
        <w:t>contain</w:t>
      </w:r>
      <w:proofErr w:type="spellEnd"/>
      <w:r w:rsidRPr="00C20FE0">
        <w:t xml:space="preserve"> </w:t>
      </w:r>
      <w:proofErr w:type="spellStart"/>
      <w:r w:rsidRPr="00C20FE0">
        <w:t>information</w:t>
      </w:r>
      <w:proofErr w:type="spellEnd"/>
      <w:r w:rsidRPr="00C20FE0">
        <w:t xml:space="preserve"> </w:t>
      </w:r>
      <w:proofErr w:type="spellStart"/>
      <w:r w:rsidRPr="00C20FE0">
        <w:t>organised</w:t>
      </w:r>
      <w:proofErr w:type="spellEnd"/>
      <w:r w:rsidRPr="00C20FE0">
        <w:t xml:space="preserve"> </w:t>
      </w:r>
      <w:proofErr w:type="spellStart"/>
      <w:r w:rsidRPr="00C20FE0">
        <w:t>into</w:t>
      </w:r>
      <w:proofErr w:type="spellEnd"/>
      <w:r w:rsidRPr="00C20FE0">
        <w:t xml:space="preserve"> </w:t>
      </w:r>
      <w:proofErr w:type="spellStart"/>
      <w:r w:rsidRPr="00C20FE0">
        <w:t>discrete</w:t>
      </w:r>
      <w:proofErr w:type="spellEnd"/>
      <w:r w:rsidRPr="00C20FE0">
        <w:t xml:space="preserve"> </w:t>
      </w:r>
      <w:proofErr w:type="spellStart"/>
      <w:r w:rsidRPr="00C20FE0">
        <w:t>rows</w:t>
      </w:r>
      <w:proofErr w:type="spellEnd"/>
      <w:r w:rsidRPr="00C20FE0">
        <w:t xml:space="preserve"> </w:t>
      </w:r>
      <w:proofErr w:type="spellStart"/>
      <w:r w:rsidRPr="00C20FE0">
        <w:t>and</w:t>
      </w:r>
      <w:proofErr w:type="spellEnd"/>
      <w:r w:rsidRPr="00C20FE0">
        <w:t xml:space="preserve"> </w:t>
      </w:r>
      <w:proofErr w:type="spellStart"/>
      <w:r w:rsidRPr="00C20FE0">
        <w:t>columns</w:t>
      </w:r>
      <w:proofErr w:type="spellEnd"/>
      <w:r w:rsidRPr="00C20FE0">
        <w:t xml:space="preserve">. </w:t>
      </w:r>
      <w:proofErr w:type="spellStart"/>
      <w:r w:rsidRPr="00C20FE0">
        <w:t>They</w:t>
      </w:r>
      <w:proofErr w:type="spellEnd"/>
      <w:r w:rsidRPr="00C20FE0">
        <w:t xml:space="preserve"> </w:t>
      </w:r>
      <w:proofErr w:type="spellStart"/>
      <w:r w:rsidRPr="00C20FE0">
        <w:t>should</w:t>
      </w:r>
      <w:proofErr w:type="spellEnd"/>
      <w:r w:rsidRPr="00C20FE0">
        <w:t xml:space="preserve"> be </w:t>
      </w:r>
      <w:proofErr w:type="spellStart"/>
      <w:r w:rsidRPr="00C20FE0">
        <w:t>numbered</w:t>
      </w:r>
      <w:proofErr w:type="spellEnd"/>
      <w:r w:rsidRPr="00C20FE0">
        <w:t xml:space="preserve"> </w:t>
      </w:r>
      <w:proofErr w:type="spellStart"/>
      <w:r w:rsidRPr="00C20FE0">
        <w:t>sequentially</w:t>
      </w:r>
      <w:proofErr w:type="spellEnd"/>
      <w:r w:rsidRPr="00C20FE0">
        <w:t xml:space="preserve"> </w:t>
      </w:r>
      <w:proofErr w:type="spellStart"/>
      <w:r w:rsidRPr="00C20FE0">
        <w:t>with</w:t>
      </w:r>
      <w:proofErr w:type="spellEnd"/>
      <w:r w:rsidRPr="00C20FE0">
        <w:t xml:space="preserve"> </w:t>
      </w:r>
      <w:proofErr w:type="spellStart"/>
      <w:r w:rsidRPr="00C20FE0">
        <w:t>Arabic</w:t>
      </w:r>
      <w:proofErr w:type="spellEnd"/>
      <w:r w:rsidRPr="00C20FE0">
        <w:t xml:space="preserve"> </w:t>
      </w:r>
      <w:proofErr w:type="spellStart"/>
      <w:r w:rsidRPr="00C20FE0">
        <w:t>numerals</w:t>
      </w:r>
      <w:proofErr w:type="spellEnd"/>
      <w:r w:rsidRPr="00C20FE0">
        <w:t xml:space="preserve"> </w:t>
      </w:r>
      <w:proofErr w:type="spellStart"/>
      <w:r w:rsidRPr="00C20FE0">
        <w:t>throughout</w:t>
      </w:r>
      <w:proofErr w:type="spellEnd"/>
      <w:r w:rsidRPr="00C20FE0">
        <w:t xml:space="preserve"> </w:t>
      </w:r>
      <w:proofErr w:type="spellStart"/>
      <w:r w:rsidRPr="00C20FE0">
        <w:t>the</w:t>
      </w:r>
      <w:proofErr w:type="spellEnd"/>
      <w:r w:rsidRPr="00C20FE0">
        <w:t xml:space="preserve"> </w:t>
      </w:r>
      <w:proofErr w:type="spellStart"/>
      <w:r w:rsidRPr="00C20FE0">
        <w:t>document</w:t>
      </w:r>
      <w:proofErr w:type="spellEnd"/>
      <w:r w:rsidRPr="00C20FE0">
        <w:t xml:space="preserve"> </w:t>
      </w:r>
      <w:proofErr w:type="spellStart"/>
      <w:r w:rsidRPr="00C20FE0">
        <w:t>according</w:t>
      </w:r>
      <w:proofErr w:type="spellEnd"/>
      <w:r w:rsidRPr="00C20FE0">
        <w:t xml:space="preserve"> to </w:t>
      </w:r>
      <w:proofErr w:type="spellStart"/>
      <w:r w:rsidRPr="00C20FE0">
        <w:t>the</w:t>
      </w:r>
      <w:proofErr w:type="spellEnd"/>
      <w:r w:rsidRPr="00C20FE0">
        <w:t xml:space="preserve"> </w:t>
      </w:r>
      <w:proofErr w:type="spellStart"/>
      <w:r w:rsidRPr="00C20FE0">
        <w:t>order</w:t>
      </w:r>
      <w:proofErr w:type="spellEnd"/>
      <w:r w:rsidRPr="00C20FE0">
        <w:t xml:space="preserve"> in </w:t>
      </w:r>
      <w:proofErr w:type="spellStart"/>
      <w:r w:rsidRPr="00C20FE0">
        <w:t>which</w:t>
      </w:r>
      <w:proofErr w:type="spellEnd"/>
      <w:r w:rsidRPr="00C20FE0">
        <w:t xml:space="preserve"> </w:t>
      </w:r>
      <w:proofErr w:type="spellStart"/>
      <w:r w:rsidRPr="00C20FE0">
        <w:t>they</w:t>
      </w:r>
      <w:proofErr w:type="spellEnd"/>
      <w:r w:rsidRPr="00C20FE0">
        <w:t xml:space="preserve"> </w:t>
      </w:r>
      <w:proofErr w:type="spellStart"/>
      <w:r w:rsidRPr="00C20FE0">
        <w:t>appear</w:t>
      </w:r>
      <w:proofErr w:type="spellEnd"/>
      <w:r w:rsidRPr="00C20FE0">
        <w:t xml:space="preserve"> in </w:t>
      </w:r>
      <w:proofErr w:type="spellStart"/>
      <w:r w:rsidRPr="00C20FE0">
        <w:t>the</w:t>
      </w:r>
      <w:proofErr w:type="spellEnd"/>
      <w:r w:rsidRPr="00C20FE0">
        <w:t xml:space="preserve"> </w:t>
      </w:r>
      <w:proofErr w:type="spellStart"/>
      <w:r w:rsidRPr="00C20FE0">
        <w:t>text</w:t>
      </w:r>
      <w:proofErr w:type="spellEnd"/>
      <w:r w:rsidRPr="00C20FE0">
        <w:t xml:space="preserve">. </w:t>
      </w:r>
      <w:proofErr w:type="spellStart"/>
      <w:r w:rsidRPr="00C20FE0">
        <w:t>They</w:t>
      </w:r>
      <w:proofErr w:type="spellEnd"/>
      <w:r w:rsidRPr="00C20FE0">
        <w:t xml:space="preserve"> </w:t>
      </w:r>
      <w:proofErr w:type="spellStart"/>
      <w:r w:rsidRPr="00C20FE0">
        <w:t>should</w:t>
      </w:r>
      <w:proofErr w:type="spellEnd"/>
      <w:r w:rsidRPr="00C20FE0">
        <w:t xml:space="preserve"> </w:t>
      </w:r>
      <w:proofErr w:type="spellStart"/>
      <w:r w:rsidRPr="00C20FE0">
        <w:t>include</w:t>
      </w:r>
      <w:proofErr w:type="spellEnd"/>
      <w:r w:rsidRPr="00C20FE0">
        <w:t xml:space="preserve"> at </w:t>
      </w:r>
      <w:proofErr w:type="spellStart"/>
      <w:r w:rsidRPr="00C20FE0">
        <w:t>least</w:t>
      </w:r>
      <w:proofErr w:type="spellEnd"/>
      <w:r w:rsidRPr="00C20FE0">
        <w:t xml:space="preserve"> </w:t>
      </w:r>
      <w:proofErr w:type="spellStart"/>
      <w:r w:rsidRPr="00C20FE0">
        <w:t>two</w:t>
      </w:r>
      <w:proofErr w:type="spellEnd"/>
      <w:r w:rsidRPr="00C20FE0">
        <w:t xml:space="preserve"> </w:t>
      </w:r>
      <w:proofErr w:type="spellStart"/>
      <w:r w:rsidRPr="00C20FE0">
        <w:t>columns</w:t>
      </w:r>
      <w:proofErr w:type="spellEnd"/>
      <w:r w:rsidRPr="00C20FE0">
        <w:t xml:space="preserve">, a </w:t>
      </w:r>
      <w:proofErr w:type="spellStart"/>
      <w:r w:rsidRPr="00C20FE0">
        <w:t>descriptive</w:t>
      </w:r>
      <w:proofErr w:type="spellEnd"/>
      <w:r w:rsidRPr="00C20FE0">
        <w:t xml:space="preserve"> </w:t>
      </w:r>
      <w:proofErr w:type="spellStart"/>
      <w:r w:rsidRPr="00C20FE0">
        <w:t>but</w:t>
      </w:r>
      <w:proofErr w:type="spellEnd"/>
      <w:r w:rsidRPr="00C20FE0">
        <w:t xml:space="preserve"> </w:t>
      </w:r>
      <w:proofErr w:type="spellStart"/>
      <w:r w:rsidRPr="00C20FE0">
        <w:t>succinct</w:t>
      </w:r>
      <w:proofErr w:type="spellEnd"/>
      <w:r w:rsidRPr="00C20FE0">
        <w:t xml:space="preserve"> title (</w:t>
      </w:r>
      <w:proofErr w:type="spellStart"/>
      <w:r w:rsidRPr="00C20FE0">
        <w:t>above</w:t>
      </w:r>
      <w:proofErr w:type="spellEnd"/>
      <w:r w:rsidRPr="00C20FE0">
        <w:t xml:space="preserve"> </w:t>
      </w:r>
      <w:proofErr w:type="spellStart"/>
      <w:r w:rsidRPr="00C20FE0">
        <w:t>the</w:t>
      </w:r>
      <w:proofErr w:type="spellEnd"/>
      <w:r w:rsidRPr="00C20FE0">
        <w:t xml:space="preserve"> table), </w:t>
      </w:r>
      <w:proofErr w:type="spellStart"/>
      <w:r w:rsidRPr="00C20FE0">
        <w:t>the</w:t>
      </w:r>
      <w:proofErr w:type="spellEnd"/>
      <w:r w:rsidRPr="00C20FE0">
        <w:t xml:space="preserve"> title </w:t>
      </w:r>
      <w:proofErr w:type="spellStart"/>
      <w:r w:rsidRPr="00C20FE0">
        <w:t>row</w:t>
      </w:r>
      <w:proofErr w:type="spellEnd"/>
      <w:r w:rsidRPr="00C20FE0">
        <w:t xml:space="preserve">, </w:t>
      </w:r>
      <w:proofErr w:type="spellStart"/>
      <w:r w:rsidRPr="00C20FE0">
        <w:t>optional</w:t>
      </w:r>
      <w:proofErr w:type="spellEnd"/>
      <w:r w:rsidRPr="00C20FE0">
        <w:t xml:space="preserve"> </w:t>
      </w:r>
      <w:proofErr w:type="spellStart"/>
      <w:r w:rsidRPr="00C20FE0">
        <w:t>row</w:t>
      </w:r>
      <w:proofErr w:type="spellEnd"/>
      <w:r w:rsidRPr="00C20FE0">
        <w:t xml:space="preserve"> </w:t>
      </w:r>
      <w:proofErr w:type="spellStart"/>
      <w:r w:rsidRPr="00C20FE0">
        <w:t>totals</w:t>
      </w:r>
      <w:proofErr w:type="spellEnd"/>
      <w:r w:rsidRPr="00C20FE0">
        <w:t xml:space="preserve"> </w:t>
      </w:r>
      <w:proofErr w:type="spellStart"/>
      <w:r w:rsidRPr="00C20FE0">
        <w:t>and</w:t>
      </w:r>
      <w:proofErr w:type="spellEnd"/>
      <w:r w:rsidRPr="00C20FE0">
        <w:t xml:space="preserve"> </w:t>
      </w:r>
      <w:proofErr w:type="spellStart"/>
      <w:r w:rsidRPr="00C20FE0">
        <w:t>column</w:t>
      </w:r>
      <w:proofErr w:type="spellEnd"/>
      <w:r w:rsidRPr="00C20FE0">
        <w:t xml:space="preserve"> </w:t>
      </w:r>
      <w:proofErr w:type="spellStart"/>
      <w:r w:rsidRPr="00C20FE0">
        <w:t>totals</w:t>
      </w:r>
      <w:proofErr w:type="spellEnd"/>
      <w:r w:rsidRPr="00C20FE0">
        <w:t xml:space="preserve"> </w:t>
      </w:r>
      <w:proofErr w:type="spellStart"/>
      <w:r w:rsidRPr="00C20FE0">
        <w:t>summarising</w:t>
      </w:r>
      <w:proofErr w:type="spellEnd"/>
      <w:r w:rsidRPr="00C20FE0">
        <w:t xml:space="preserve"> </w:t>
      </w:r>
      <w:proofErr w:type="spellStart"/>
      <w:r w:rsidRPr="00C20FE0">
        <w:t>the</w:t>
      </w:r>
      <w:proofErr w:type="spellEnd"/>
      <w:r w:rsidRPr="00C20FE0">
        <w:t xml:space="preserve"> data in </w:t>
      </w:r>
      <w:proofErr w:type="spellStart"/>
      <w:r w:rsidRPr="00C20FE0">
        <w:t>respective</w:t>
      </w:r>
      <w:proofErr w:type="spellEnd"/>
      <w:r w:rsidRPr="00C20FE0">
        <w:t xml:space="preserve"> </w:t>
      </w:r>
      <w:proofErr w:type="spellStart"/>
      <w:r w:rsidRPr="00C20FE0">
        <w:t>rows</w:t>
      </w:r>
      <w:proofErr w:type="spellEnd"/>
      <w:r w:rsidRPr="00C20FE0">
        <w:t xml:space="preserve"> </w:t>
      </w:r>
      <w:proofErr w:type="spellStart"/>
      <w:r w:rsidRPr="00C20FE0">
        <w:t>and</w:t>
      </w:r>
      <w:proofErr w:type="spellEnd"/>
      <w:r w:rsidRPr="00C20FE0">
        <w:t xml:space="preserve"> </w:t>
      </w:r>
      <w:proofErr w:type="spellStart"/>
      <w:r w:rsidRPr="00C20FE0">
        <w:t>columns</w:t>
      </w:r>
      <w:proofErr w:type="spellEnd"/>
      <w:r w:rsidRPr="00C20FE0">
        <w:t xml:space="preserve">, </w:t>
      </w:r>
      <w:proofErr w:type="spellStart"/>
      <w:r w:rsidRPr="00C20FE0">
        <w:t>and</w:t>
      </w:r>
      <w:proofErr w:type="spellEnd"/>
      <w:r w:rsidRPr="00C20FE0">
        <w:t xml:space="preserve">, </w:t>
      </w:r>
      <w:proofErr w:type="spellStart"/>
      <w:r w:rsidRPr="00C20FE0">
        <w:t>if</w:t>
      </w:r>
      <w:proofErr w:type="spellEnd"/>
      <w:r w:rsidRPr="00C20FE0">
        <w:t xml:space="preserve"> </w:t>
      </w:r>
      <w:proofErr w:type="spellStart"/>
      <w:r w:rsidRPr="00C20FE0">
        <w:t>necessary</w:t>
      </w:r>
      <w:proofErr w:type="spellEnd"/>
      <w:r w:rsidRPr="00C20FE0">
        <w:t xml:space="preserve">, notes </w:t>
      </w:r>
      <w:proofErr w:type="spellStart"/>
      <w:r w:rsidRPr="00C20FE0">
        <w:t>and</w:t>
      </w:r>
      <w:proofErr w:type="spellEnd"/>
      <w:r w:rsidRPr="00C20FE0">
        <w:t xml:space="preserve"> </w:t>
      </w:r>
      <w:proofErr w:type="spellStart"/>
      <w:r w:rsidRPr="00C20FE0">
        <w:t>legends</w:t>
      </w:r>
      <w:proofErr w:type="spellEnd"/>
      <w:r w:rsidRPr="00C20FE0">
        <w:t xml:space="preserve">. No </w:t>
      </w:r>
      <w:proofErr w:type="spellStart"/>
      <w:r w:rsidRPr="00C20FE0">
        <w:t>empty</w:t>
      </w:r>
      <w:proofErr w:type="spellEnd"/>
      <w:r w:rsidRPr="00C20FE0">
        <w:t xml:space="preserve"> </w:t>
      </w:r>
      <w:proofErr w:type="spellStart"/>
      <w:r w:rsidRPr="00C20FE0">
        <w:t>cells</w:t>
      </w:r>
      <w:proofErr w:type="spellEnd"/>
      <w:r w:rsidRPr="00C20FE0">
        <w:t xml:space="preserve"> </w:t>
      </w:r>
      <w:proofErr w:type="spellStart"/>
      <w:r w:rsidRPr="00C20FE0">
        <w:t>should</w:t>
      </w:r>
      <w:proofErr w:type="spellEnd"/>
      <w:r w:rsidRPr="00C20FE0">
        <w:t xml:space="preserve"> be </w:t>
      </w:r>
      <w:proofErr w:type="spellStart"/>
      <w:r w:rsidRPr="00C20FE0">
        <w:t>left</w:t>
      </w:r>
      <w:proofErr w:type="spellEnd"/>
      <w:r w:rsidRPr="00C20FE0">
        <w:t xml:space="preserve"> in a table </w:t>
      </w:r>
      <w:proofErr w:type="spellStart"/>
      <w:r w:rsidRPr="00C20FE0">
        <w:t>and</w:t>
      </w:r>
      <w:proofErr w:type="spellEnd"/>
      <w:r w:rsidRPr="00C20FE0">
        <w:t xml:space="preserve"> </w:t>
      </w:r>
      <w:proofErr w:type="spellStart"/>
      <w:r w:rsidRPr="00C20FE0">
        <w:t>the</w:t>
      </w:r>
      <w:proofErr w:type="spellEnd"/>
      <w:r w:rsidRPr="00C20FE0">
        <w:t xml:space="preserve"> table </w:t>
      </w:r>
      <w:proofErr w:type="spellStart"/>
      <w:r w:rsidRPr="00C20FE0">
        <w:t>size</w:t>
      </w:r>
      <w:proofErr w:type="spellEnd"/>
      <w:r w:rsidRPr="00C20FE0">
        <w:t xml:space="preserve"> </w:t>
      </w:r>
      <w:proofErr w:type="spellStart"/>
      <w:r w:rsidRPr="00C20FE0">
        <w:t>should</w:t>
      </w:r>
      <w:proofErr w:type="spellEnd"/>
      <w:r w:rsidRPr="00C20FE0">
        <w:t xml:space="preserve"> not </w:t>
      </w:r>
      <w:proofErr w:type="spellStart"/>
      <w:r w:rsidRPr="00C20FE0">
        <w:t>exceed</w:t>
      </w:r>
      <w:proofErr w:type="spellEnd"/>
      <w:r w:rsidRPr="00C20FE0">
        <w:t xml:space="preserve"> 57 </w:t>
      </w:r>
      <w:proofErr w:type="spellStart"/>
      <w:r w:rsidRPr="00C20FE0">
        <w:t>lines</w:t>
      </w:r>
      <w:proofErr w:type="spellEnd"/>
      <w:r w:rsidRPr="00C20FE0">
        <w:t xml:space="preserve">. </w:t>
      </w:r>
      <w:proofErr w:type="spellStart"/>
      <w:r w:rsidRPr="00C20FE0">
        <w:t>Tables</w:t>
      </w:r>
      <w:proofErr w:type="spellEnd"/>
      <w:r w:rsidRPr="00C20FE0">
        <w:t xml:space="preserve"> </w:t>
      </w:r>
      <w:proofErr w:type="spellStart"/>
      <w:r w:rsidRPr="00C20FE0">
        <w:t>must</w:t>
      </w:r>
      <w:proofErr w:type="spellEnd"/>
      <w:r w:rsidRPr="00C20FE0">
        <w:t xml:space="preserve"> </w:t>
      </w:r>
      <w:proofErr w:type="spellStart"/>
      <w:r w:rsidRPr="00C20FE0">
        <w:t>conform</w:t>
      </w:r>
      <w:proofErr w:type="spellEnd"/>
      <w:r w:rsidRPr="00C20FE0">
        <w:t xml:space="preserve"> to </w:t>
      </w:r>
      <w:proofErr w:type="spellStart"/>
      <w:r w:rsidRPr="00C20FE0">
        <w:lastRenderedPageBreak/>
        <w:t>the</w:t>
      </w:r>
      <w:proofErr w:type="spellEnd"/>
      <w:r w:rsidRPr="00C20FE0">
        <w:t xml:space="preserve"> </w:t>
      </w:r>
      <w:proofErr w:type="spellStart"/>
      <w:r w:rsidRPr="00C20FE0">
        <w:t>following</w:t>
      </w:r>
      <w:proofErr w:type="spellEnd"/>
      <w:r w:rsidRPr="00C20FE0">
        <w:t xml:space="preserve"> </w:t>
      </w:r>
      <w:proofErr w:type="spellStart"/>
      <w:r w:rsidRPr="00C20FE0">
        <w:t>type</w:t>
      </w:r>
      <w:proofErr w:type="spellEnd"/>
      <w:r w:rsidRPr="00C20FE0">
        <w:t xml:space="preserve">: </w:t>
      </w:r>
      <w:proofErr w:type="spellStart"/>
      <w:r w:rsidRPr="00C20FE0">
        <w:t>All</w:t>
      </w:r>
      <w:proofErr w:type="spellEnd"/>
      <w:r w:rsidRPr="00C20FE0">
        <w:t xml:space="preserve"> </w:t>
      </w:r>
      <w:proofErr w:type="spellStart"/>
      <w:r w:rsidRPr="00C20FE0">
        <w:t>tabular</w:t>
      </w:r>
      <w:proofErr w:type="spellEnd"/>
      <w:r w:rsidRPr="00C20FE0">
        <w:t xml:space="preserve"> material </w:t>
      </w:r>
      <w:proofErr w:type="spellStart"/>
      <w:r w:rsidRPr="00C20FE0">
        <w:t>should</w:t>
      </w:r>
      <w:proofErr w:type="spellEnd"/>
      <w:r w:rsidRPr="00C20FE0">
        <w:t xml:space="preserve"> be 11pt font, Times New Roman font, </w:t>
      </w:r>
      <w:proofErr w:type="spellStart"/>
      <w:r w:rsidRPr="00C20FE0">
        <w:t>single</w:t>
      </w:r>
      <w:proofErr w:type="spellEnd"/>
      <w:r w:rsidRPr="00C20FE0">
        <w:t xml:space="preserve"> </w:t>
      </w:r>
      <w:proofErr w:type="spellStart"/>
      <w:r w:rsidRPr="00C20FE0">
        <w:t>spacing</w:t>
      </w:r>
      <w:proofErr w:type="spellEnd"/>
      <w:r w:rsidRPr="00C20FE0">
        <w:t xml:space="preserve">, 0.5 </w:t>
      </w:r>
      <w:proofErr w:type="spellStart"/>
      <w:r w:rsidRPr="00C20FE0">
        <w:t>pt</w:t>
      </w:r>
      <w:proofErr w:type="spellEnd"/>
      <w:r w:rsidRPr="00C20FE0">
        <w:t xml:space="preserve"> </w:t>
      </w:r>
      <w:proofErr w:type="spellStart"/>
      <w:r w:rsidRPr="00C20FE0">
        <w:t>spacing</w:t>
      </w:r>
      <w:proofErr w:type="spellEnd"/>
      <w:r w:rsidRPr="00C20FE0">
        <w:t xml:space="preserve">, </w:t>
      </w:r>
      <w:proofErr w:type="spellStart"/>
      <w:r w:rsidRPr="00C20FE0">
        <w:t>left</w:t>
      </w:r>
      <w:proofErr w:type="spellEnd"/>
      <w:r w:rsidRPr="00C20FE0">
        <w:t xml:space="preserve"> </w:t>
      </w:r>
      <w:proofErr w:type="spellStart"/>
      <w:r w:rsidRPr="00C20FE0">
        <w:t>alignment</w:t>
      </w:r>
      <w:proofErr w:type="spellEnd"/>
      <w:r w:rsidRPr="00C20FE0">
        <w:t xml:space="preserve"> in </w:t>
      </w:r>
      <w:proofErr w:type="spellStart"/>
      <w:r w:rsidRPr="00C20FE0">
        <w:t>the</w:t>
      </w:r>
      <w:proofErr w:type="spellEnd"/>
      <w:r w:rsidRPr="00C20FE0">
        <w:t xml:space="preserve"> </w:t>
      </w:r>
      <w:proofErr w:type="spellStart"/>
      <w:r w:rsidRPr="00C20FE0">
        <w:t>first</w:t>
      </w:r>
      <w:proofErr w:type="spellEnd"/>
      <w:r w:rsidRPr="00C20FE0">
        <w:t xml:space="preserve"> </w:t>
      </w:r>
      <w:proofErr w:type="spellStart"/>
      <w:r w:rsidRPr="00C20FE0">
        <w:t>column</w:t>
      </w:r>
      <w:proofErr w:type="spellEnd"/>
      <w:r w:rsidRPr="00C20FE0">
        <w:t xml:space="preserve"> </w:t>
      </w:r>
      <w:proofErr w:type="spellStart"/>
      <w:r w:rsidRPr="00C20FE0">
        <w:t>and</w:t>
      </w:r>
      <w:proofErr w:type="spellEnd"/>
      <w:r w:rsidRPr="00C20FE0">
        <w:t xml:space="preserve"> in </w:t>
      </w:r>
      <w:proofErr w:type="spellStart"/>
      <w:r w:rsidRPr="00C20FE0">
        <w:t>all</w:t>
      </w:r>
      <w:proofErr w:type="spellEnd"/>
      <w:r w:rsidRPr="00C20FE0">
        <w:t xml:space="preserve"> </w:t>
      </w:r>
      <w:proofErr w:type="spellStart"/>
      <w:r w:rsidRPr="00C20FE0">
        <w:t>columns</w:t>
      </w:r>
      <w:proofErr w:type="spellEnd"/>
      <w:r w:rsidRPr="00C20FE0">
        <w:t xml:space="preserve"> </w:t>
      </w:r>
      <w:proofErr w:type="spellStart"/>
      <w:r w:rsidRPr="00C20FE0">
        <w:t>with</w:t>
      </w:r>
      <w:proofErr w:type="spellEnd"/>
      <w:r w:rsidRPr="00C20FE0">
        <w:t xml:space="preserve"> </w:t>
      </w:r>
      <w:proofErr w:type="spellStart"/>
      <w:r w:rsidRPr="00C20FE0">
        <w:t>the</w:t>
      </w:r>
      <w:proofErr w:type="spellEnd"/>
      <w:r w:rsidRPr="00C20FE0">
        <w:t xml:space="preserve"> </w:t>
      </w:r>
      <w:proofErr w:type="spellStart"/>
      <w:r w:rsidRPr="00C20FE0">
        <w:t>text</w:t>
      </w:r>
      <w:proofErr w:type="spellEnd"/>
      <w:r w:rsidRPr="00C20FE0">
        <w:t xml:space="preserve">, </w:t>
      </w:r>
      <w:proofErr w:type="spellStart"/>
      <w:r w:rsidRPr="00C20FE0">
        <w:t>left</w:t>
      </w:r>
      <w:proofErr w:type="spellEnd"/>
      <w:r w:rsidRPr="00C20FE0">
        <w:t xml:space="preserve"> </w:t>
      </w:r>
      <w:proofErr w:type="spellStart"/>
      <w:r w:rsidRPr="00C20FE0">
        <w:t>alignment</w:t>
      </w:r>
      <w:proofErr w:type="spellEnd"/>
      <w:r w:rsidRPr="00C20FE0">
        <w:t xml:space="preserve"> in </w:t>
      </w:r>
      <w:proofErr w:type="spellStart"/>
      <w:r w:rsidRPr="00C20FE0">
        <w:t>the</w:t>
      </w:r>
      <w:proofErr w:type="spellEnd"/>
      <w:r w:rsidRPr="00C20FE0">
        <w:t xml:space="preserve"> </w:t>
      </w:r>
      <w:proofErr w:type="spellStart"/>
      <w:r w:rsidRPr="00C20FE0">
        <w:t>columns</w:t>
      </w:r>
      <w:proofErr w:type="spellEnd"/>
      <w:r w:rsidRPr="00C20FE0">
        <w:t xml:space="preserve"> </w:t>
      </w:r>
      <w:proofErr w:type="spellStart"/>
      <w:r w:rsidRPr="00C20FE0">
        <w:t>with</w:t>
      </w:r>
      <w:proofErr w:type="spellEnd"/>
      <w:r w:rsidRPr="00C20FE0">
        <w:t xml:space="preserve"> </w:t>
      </w:r>
      <w:proofErr w:type="spellStart"/>
      <w:r w:rsidRPr="00C20FE0">
        <w:t>statistical</w:t>
      </w:r>
      <w:proofErr w:type="spellEnd"/>
      <w:r w:rsidRPr="00C20FE0">
        <w:t xml:space="preserve"> data, </w:t>
      </w:r>
      <w:proofErr w:type="spellStart"/>
      <w:r w:rsidRPr="00C20FE0">
        <w:t>with</w:t>
      </w:r>
      <w:proofErr w:type="spellEnd"/>
      <w:r w:rsidRPr="00C20FE0">
        <w:t xml:space="preserve"> no </w:t>
      </w:r>
      <w:proofErr w:type="spellStart"/>
      <w:r w:rsidRPr="00C20FE0">
        <w:t>intersecting</w:t>
      </w:r>
      <w:proofErr w:type="spellEnd"/>
      <w:r w:rsidRPr="00C20FE0">
        <w:t xml:space="preserve"> </w:t>
      </w:r>
      <w:proofErr w:type="spellStart"/>
      <w:r w:rsidRPr="00C20FE0">
        <w:t>vertical</w:t>
      </w:r>
      <w:proofErr w:type="spellEnd"/>
      <w:r w:rsidRPr="00C20FE0">
        <w:t xml:space="preserve"> </w:t>
      </w:r>
      <w:proofErr w:type="spellStart"/>
      <w:r w:rsidRPr="00C20FE0">
        <w:t>lines</w:t>
      </w:r>
      <w:proofErr w:type="spellEnd"/>
      <w:r w:rsidRPr="00C20FE0">
        <w:t xml:space="preserve">. </w:t>
      </w:r>
      <w:proofErr w:type="spellStart"/>
      <w:r w:rsidRPr="00C20FE0">
        <w:t>The</w:t>
      </w:r>
      <w:proofErr w:type="spellEnd"/>
      <w:r w:rsidRPr="00C20FE0">
        <w:t xml:space="preserve"> </w:t>
      </w:r>
      <w:proofErr w:type="spellStart"/>
      <w:r w:rsidRPr="00C20FE0">
        <w:t>editors</w:t>
      </w:r>
      <w:proofErr w:type="spellEnd"/>
      <w:r w:rsidRPr="00C20FE0">
        <w:t xml:space="preserve">, in </w:t>
      </w:r>
      <w:proofErr w:type="spellStart"/>
      <w:r w:rsidRPr="00C20FE0">
        <w:t>agreement</w:t>
      </w:r>
      <w:proofErr w:type="spellEnd"/>
      <w:r w:rsidRPr="00C20FE0">
        <w:t xml:space="preserve"> </w:t>
      </w:r>
      <w:proofErr w:type="spellStart"/>
      <w:r w:rsidRPr="00C20FE0">
        <w:t>with</w:t>
      </w:r>
      <w:proofErr w:type="spellEnd"/>
      <w:r w:rsidRPr="00C20FE0">
        <w:t xml:space="preserve"> </w:t>
      </w:r>
      <w:proofErr w:type="spellStart"/>
      <w:r w:rsidRPr="00C20FE0">
        <w:t>the</w:t>
      </w:r>
      <w:proofErr w:type="spellEnd"/>
      <w:r w:rsidRPr="00C20FE0">
        <w:t xml:space="preserve"> </w:t>
      </w:r>
      <w:proofErr w:type="spellStart"/>
      <w:r w:rsidRPr="00C20FE0">
        <w:t>author</w:t>
      </w:r>
      <w:proofErr w:type="spellEnd"/>
      <w:r w:rsidRPr="00C20FE0">
        <w:t xml:space="preserve">/s, </w:t>
      </w:r>
      <w:proofErr w:type="spellStart"/>
      <w:r w:rsidRPr="00C20FE0">
        <w:t>reserve</w:t>
      </w:r>
      <w:proofErr w:type="spellEnd"/>
      <w:r w:rsidRPr="00C20FE0">
        <w:t xml:space="preserve"> </w:t>
      </w:r>
      <w:proofErr w:type="spellStart"/>
      <w:r w:rsidRPr="00C20FE0">
        <w:t>the</w:t>
      </w:r>
      <w:proofErr w:type="spellEnd"/>
      <w:r w:rsidRPr="00C20FE0">
        <w:t xml:space="preserve"> </w:t>
      </w:r>
      <w:proofErr w:type="spellStart"/>
      <w:r w:rsidRPr="00C20FE0">
        <w:t>right</w:t>
      </w:r>
      <w:proofErr w:type="spellEnd"/>
      <w:r w:rsidRPr="00C20FE0">
        <w:t xml:space="preserve"> to </w:t>
      </w:r>
      <w:proofErr w:type="spellStart"/>
      <w:r w:rsidRPr="00C20FE0">
        <w:t>reduce</w:t>
      </w:r>
      <w:proofErr w:type="spellEnd"/>
      <w:r w:rsidRPr="00C20FE0">
        <w:t xml:space="preserve"> table </w:t>
      </w:r>
      <w:proofErr w:type="spellStart"/>
      <w:r w:rsidRPr="00C20FE0">
        <w:t>sizes</w:t>
      </w:r>
      <w:proofErr w:type="spellEnd"/>
      <w:r w:rsidRPr="00C20FE0">
        <w:t>.</w:t>
      </w:r>
      <w:r w:rsidRPr="00C20FE0">
        <w:t xml:space="preserve"> </w:t>
      </w:r>
      <w:r w:rsidR="00612847">
        <w:t>(</w:t>
      </w:r>
      <w:proofErr w:type="spellStart"/>
      <w:r>
        <w:rPr>
          <w:i/>
        </w:rPr>
        <w:t>ex</w:t>
      </w:r>
      <w:r>
        <w:rPr>
          <w:i/>
          <w:color w:val="000000"/>
        </w:rPr>
        <w:t>ample</w:t>
      </w:r>
      <w:proofErr w:type="spellEnd"/>
      <w:r w:rsidR="00F00A35" w:rsidRPr="00BC7C70">
        <w:rPr>
          <w:i/>
          <w:color w:val="000000"/>
        </w:rPr>
        <w:t xml:space="preserve"> </w:t>
      </w:r>
      <w:r w:rsidR="000E7E08">
        <w:rPr>
          <w:color w:val="000000"/>
        </w:rPr>
        <w:t>Tab</w:t>
      </w:r>
      <w:r>
        <w:rPr>
          <w:color w:val="000000"/>
        </w:rPr>
        <w:t xml:space="preserve">le </w:t>
      </w:r>
      <w:r w:rsidR="00F00A35" w:rsidRPr="00BC7C70">
        <w:rPr>
          <w:color w:val="000000"/>
        </w:rPr>
        <w:t>1</w:t>
      </w:r>
      <w:r w:rsidR="00612847">
        <w:rPr>
          <w:color w:val="000000"/>
        </w:rPr>
        <w:t>).</w:t>
      </w:r>
    </w:p>
    <w:p w14:paraId="0D20AFB0" w14:textId="0CAFE504" w:rsidR="003C45B2" w:rsidRPr="00612847" w:rsidRDefault="008635F3" w:rsidP="008635F3">
      <w:pPr>
        <w:spacing w:line="360" w:lineRule="auto"/>
        <w:rPr>
          <w:i/>
          <w:sz w:val="22"/>
        </w:rPr>
      </w:pPr>
      <w:r w:rsidRPr="00B94F11">
        <w:rPr>
          <w:b/>
          <w:bCs/>
          <w:sz w:val="22"/>
        </w:rPr>
        <w:t>Table 1:</w:t>
      </w:r>
      <w:r w:rsidRPr="00612847">
        <w:rPr>
          <w:color w:val="FF0000"/>
          <w:sz w:val="22"/>
        </w:rPr>
        <w:t xml:space="preserve"> </w:t>
      </w:r>
      <w:r w:rsidR="00C20FE0">
        <w:rPr>
          <w:i/>
          <w:sz w:val="22"/>
        </w:rPr>
        <w:t xml:space="preserve">Title </w:t>
      </w:r>
      <w:proofErr w:type="spellStart"/>
      <w:r w:rsidR="00C20FE0">
        <w:rPr>
          <w:i/>
          <w:sz w:val="22"/>
        </w:rPr>
        <w:t>of</w:t>
      </w:r>
      <w:proofErr w:type="spellEnd"/>
      <w:r w:rsidR="00C20FE0">
        <w:rPr>
          <w:i/>
          <w:sz w:val="22"/>
        </w:rPr>
        <w:t xml:space="preserve"> </w:t>
      </w:r>
      <w:proofErr w:type="spellStart"/>
      <w:r w:rsidR="00C20FE0">
        <w:rPr>
          <w:i/>
          <w:sz w:val="22"/>
        </w:rPr>
        <w:t>the</w:t>
      </w:r>
      <w:proofErr w:type="spellEnd"/>
      <w:r w:rsidR="00C20FE0">
        <w:rPr>
          <w:i/>
          <w:sz w:val="22"/>
        </w:rPr>
        <w:t xml:space="preserve"> table</w:t>
      </w:r>
    </w:p>
    <w:tbl>
      <w:tblPr>
        <w:tblW w:w="5000" w:type="pct"/>
        <w:tblBorders>
          <w:top w:val="single" w:sz="8" w:space="0" w:color="000000"/>
          <w:bottom w:val="single" w:sz="4" w:space="0" w:color="auto"/>
          <w:insideH w:val="single" w:sz="4" w:space="0" w:color="auto"/>
        </w:tblBorders>
        <w:tblLook w:val="0000" w:firstRow="0" w:lastRow="0" w:firstColumn="0" w:lastColumn="0" w:noHBand="0" w:noVBand="0"/>
      </w:tblPr>
      <w:tblGrid>
        <w:gridCol w:w="1512"/>
        <w:gridCol w:w="1512"/>
        <w:gridCol w:w="1511"/>
        <w:gridCol w:w="1511"/>
        <w:gridCol w:w="1513"/>
        <w:gridCol w:w="1513"/>
      </w:tblGrid>
      <w:tr w:rsidR="00766723" w:rsidRPr="00C92B91" w14:paraId="5A4ED97F" w14:textId="77777777" w:rsidTr="00995DD4">
        <w:tc>
          <w:tcPr>
            <w:tcW w:w="833" w:type="pct"/>
            <w:shd w:val="clear" w:color="auto" w:fill="FFFFFF"/>
          </w:tcPr>
          <w:p w14:paraId="3A00B95F" w14:textId="6BC5F9FE" w:rsidR="00766723" w:rsidRPr="00B94F11" w:rsidRDefault="00C20FE0" w:rsidP="00801AB5">
            <w:pPr>
              <w:widowControl w:val="0"/>
              <w:spacing w:beforeLines="50" w:before="120" w:afterLines="50" w:after="120"/>
              <w:rPr>
                <w:b/>
                <w:i/>
                <w:iCs/>
                <w:color w:val="000000"/>
                <w:sz w:val="22"/>
                <w:szCs w:val="22"/>
              </w:rPr>
            </w:pPr>
            <w:proofErr w:type="spellStart"/>
            <w:r w:rsidRPr="00C20FE0">
              <w:rPr>
                <w:b/>
                <w:i/>
                <w:iCs/>
                <w:color w:val="000000"/>
                <w:sz w:val="22"/>
                <w:szCs w:val="22"/>
              </w:rPr>
              <w:t>Left</w:t>
            </w:r>
            <w:proofErr w:type="spellEnd"/>
            <w:r w:rsidRPr="00C20FE0">
              <w:rPr>
                <w:b/>
                <w:i/>
                <w:iCs/>
                <w:color w:val="000000"/>
                <w:sz w:val="22"/>
                <w:szCs w:val="22"/>
              </w:rPr>
              <w:t xml:space="preserve"> </w:t>
            </w:r>
            <w:proofErr w:type="spellStart"/>
            <w:r w:rsidRPr="00C20FE0">
              <w:rPr>
                <w:b/>
                <w:i/>
                <w:iCs/>
                <w:color w:val="000000"/>
                <w:sz w:val="22"/>
                <w:szCs w:val="22"/>
              </w:rPr>
              <w:t>alignment</w:t>
            </w:r>
            <w:proofErr w:type="spellEnd"/>
          </w:p>
        </w:tc>
        <w:tc>
          <w:tcPr>
            <w:tcW w:w="833" w:type="pct"/>
            <w:shd w:val="clear" w:color="auto" w:fill="FFFFFF"/>
          </w:tcPr>
          <w:p w14:paraId="48D44CF6" w14:textId="6DD06ECD" w:rsidR="001E3EF4" w:rsidRPr="00B94F11" w:rsidRDefault="00DE7A28" w:rsidP="00851E8B">
            <w:pPr>
              <w:widowControl w:val="0"/>
              <w:spacing w:beforeLines="50" w:before="120" w:afterLines="50" w:after="120"/>
              <w:rPr>
                <w:b/>
                <w:i/>
                <w:iCs/>
                <w:sz w:val="22"/>
                <w:szCs w:val="22"/>
              </w:rPr>
            </w:pPr>
            <w:r w:rsidRPr="00B94F11">
              <w:rPr>
                <w:b/>
                <w:i/>
                <w:iCs/>
                <w:sz w:val="22"/>
                <w:szCs w:val="22"/>
              </w:rPr>
              <w:fldChar w:fldCharType="begin"/>
            </w:r>
            <w:r w:rsidR="00766723" w:rsidRPr="00B94F11">
              <w:rPr>
                <w:b/>
                <w:i/>
                <w:iCs/>
                <w:sz w:val="22"/>
                <w:szCs w:val="22"/>
              </w:rPr>
              <w:instrText xml:space="preserve"> QUOTE </w:instrText>
            </w:r>
            <m:oMath>
              <m:acc>
                <m:accPr>
                  <m:chr m:val="̅"/>
                  <m:ctrlPr>
                    <w:rPr>
                      <w:rFonts w:ascii="Cambria Math" w:eastAsia="Calibri" w:hAnsi="Cambria Math"/>
                      <w:bCs/>
                      <w:i/>
                      <w:iCs/>
                      <w:sz w:val="22"/>
                      <w:szCs w:val="22"/>
                    </w:rPr>
                  </m:ctrlPr>
                </m:accPr>
                <m:e>
                  <m:r>
                    <m:rPr>
                      <m:sty m:val="p"/>
                    </m:rPr>
                    <w:rPr>
                      <w:rFonts w:ascii="Cambria Math" w:eastAsia="Calibri" w:hAnsi="Cambria Math"/>
                      <w:sz w:val="22"/>
                      <w:szCs w:val="22"/>
                    </w:rPr>
                    <m:t>x</m:t>
                  </m:r>
                </m:e>
              </m:acc>
            </m:oMath>
            <w:r w:rsidR="00766723" w:rsidRPr="00B94F11">
              <w:rPr>
                <w:b/>
                <w:i/>
                <w:iCs/>
                <w:sz w:val="22"/>
                <w:szCs w:val="22"/>
              </w:rPr>
              <w:instrText xml:space="preserve"> </w:instrText>
            </w:r>
            <w:r w:rsidRPr="00B94F11">
              <w:rPr>
                <w:b/>
                <w:i/>
                <w:iCs/>
                <w:sz w:val="22"/>
                <w:szCs w:val="22"/>
              </w:rPr>
              <w:fldChar w:fldCharType="separate"/>
            </w:r>
            <m:oMath>
              <m:acc>
                <m:accPr>
                  <m:chr m:val="̅"/>
                  <m:ctrlPr>
                    <w:rPr>
                      <w:rFonts w:ascii="Cambria Math" w:hAnsi="Cambria Math"/>
                      <w:i/>
                      <w:iCs/>
                    </w:rPr>
                  </m:ctrlPr>
                </m:accPr>
                <m:e>
                  <m:r>
                    <m:rPr>
                      <m:sty m:val="p"/>
                    </m:rPr>
                    <w:rPr>
                      <w:rFonts w:ascii="Cambria Math" w:hAnsi="Cambria Math"/>
                    </w:rPr>
                    <m:t>x</m:t>
                  </m:r>
                </m:e>
              </m:acc>
            </m:oMath>
            <w:r w:rsidRPr="00B94F11">
              <w:rPr>
                <w:b/>
                <w:i/>
                <w:iCs/>
                <w:sz w:val="22"/>
                <w:szCs w:val="22"/>
              </w:rPr>
              <w:fldChar w:fldCharType="end"/>
            </w:r>
          </w:p>
        </w:tc>
        <w:tc>
          <w:tcPr>
            <w:tcW w:w="833" w:type="pct"/>
            <w:shd w:val="clear" w:color="auto" w:fill="FFFFFF"/>
          </w:tcPr>
          <w:p w14:paraId="13995AA1"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R</w:t>
            </w:r>
          </w:p>
        </w:tc>
        <w:tc>
          <w:tcPr>
            <w:tcW w:w="833" w:type="pct"/>
            <w:shd w:val="clear" w:color="auto" w:fill="FFFFFF"/>
          </w:tcPr>
          <w:p w14:paraId="7D367D1E"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Min</w:t>
            </w:r>
          </w:p>
        </w:tc>
        <w:tc>
          <w:tcPr>
            <w:tcW w:w="834" w:type="pct"/>
            <w:shd w:val="clear" w:color="auto" w:fill="FFFFFF"/>
          </w:tcPr>
          <w:p w14:paraId="2E6AF5AA" w14:textId="1E5196A8"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Ma</w:t>
            </w:r>
            <w:r w:rsidR="00C20FE0">
              <w:rPr>
                <w:b/>
                <w:i/>
                <w:iCs/>
                <w:color w:val="000000"/>
                <w:sz w:val="22"/>
                <w:szCs w:val="22"/>
              </w:rPr>
              <w:t>x</w:t>
            </w:r>
          </w:p>
        </w:tc>
        <w:tc>
          <w:tcPr>
            <w:tcW w:w="834" w:type="pct"/>
            <w:shd w:val="clear" w:color="auto" w:fill="FFFFFF"/>
          </w:tcPr>
          <w:p w14:paraId="585F47B5"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s</w:t>
            </w:r>
          </w:p>
        </w:tc>
      </w:tr>
      <w:tr w:rsidR="00766723" w:rsidRPr="000E7E08" w14:paraId="0326AB6D" w14:textId="77777777" w:rsidTr="00995DD4">
        <w:tc>
          <w:tcPr>
            <w:tcW w:w="833" w:type="pct"/>
            <w:shd w:val="clear" w:color="auto" w:fill="FFFFFF"/>
          </w:tcPr>
          <w:p w14:paraId="1DFAC8D0" w14:textId="34A14A6B"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L</w:t>
            </w:r>
            <w:r w:rsidRPr="00C20FE0">
              <w:rPr>
                <w:color w:val="000000"/>
                <w:sz w:val="22"/>
                <w:szCs w:val="22"/>
              </w:rPr>
              <w:t>eft</w:t>
            </w:r>
            <w:proofErr w:type="spellEnd"/>
            <w:r w:rsidRPr="00C20FE0">
              <w:rPr>
                <w:color w:val="000000"/>
                <w:sz w:val="22"/>
                <w:szCs w:val="22"/>
              </w:rPr>
              <w:t xml:space="preserve"> </w:t>
            </w:r>
            <w:proofErr w:type="spellStart"/>
            <w:r w:rsidRPr="00C20FE0">
              <w:rPr>
                <w:color w:val="000000"/>
                <w:sz w:val="22"/>
                <w:szCs w:val="22"/>
              </w:rPr>
              <w:t>alignment</w:t>
            </w:r>
            <w:proofErr w:type="spellEnd"/>
          </w:p>
        </w:tc>
        <w:tc>
          <w:tcPr>
            <w:tcW w:w="833" w:type="pct"/>
            <w:shd w:val="clear" w:color="auto" w:fill="FFFFFF"/>
          </w:tcPr>
          <w:p w14:paraId="38F687B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3" w:type="pct"/>
            <w:shd w:val="clear" w:color="auto" w:fill="FFFFFF"/>
          </w:tcPr>
          <w:p w14:paraId="64C13B2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6</w:t>
            </w:r>
          </w:p>
        </w:tc>
        <w:tc>
          <w:tcPr>
            <w:tcW w:w="833" w:type="pct"/>
            <w:shd w:val="clear" w:color="auto" w:fill="FFFFFF"/>
          </w:tcPr>
          <w:p w14:paraId="6406AEBD"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a</w:t>
            </w:r>
          </w:p>
        </w:tc>
        <w:tc>
          <w:tcPr>
            <w:tcW w:w="834" w:type="pct"/>
            <w:shd w:val="clear" w:color="auto" w:fill="FFFFFF"/>
          </w:tcPr>
          <w:p w14:paraId="6F6A809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63D5262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r>
      <w:tr w:rsidR="00766723" w:rsidRPr="000E7E08" w14:paraId="1D18AA72" w14:textId="77777777" w:rsidTr="00995DD4">
        <w:tc>
          <w:tcPr>
            <w:tcW w:w="833" w:type="pct"/>
            <w:shd w:val="clear" w:color="auto" w:fill="FFFFFF"/>
          </w:tcPr>
          <w:p w14:paraId="7D8B199C" w14:textId="7C734243"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5C626B8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d</w:t>
            </w:r>
          </w:p>
        </w:tc>
        <w:tc>
          <w:tcPr>
            <w:tcW w:w="833" w:type="pct"/>
            <w:shd w:val="clear" w:color="auto" w:fill="FFFFFF"/>
          </w:tcPr>
          <w:p w14:paraId="46C44CE6"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7</w:t>
            </w:r>
          </w:p>
        </w:tc>
        <w:tc>
          <w:tcPr>
            <w:tcW w:w="833" w:type="pct"/>
            <w:shd w:val="clear" w:color="auto" w:fill="FFFFFF"/>
          </w:tcPr>
          <w:p w14:paraId="73C6DD2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F1E496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4" w:type="pct"/>
            <w:shd w:val="clear" w:color="auto" w:fill="FFFFFF"/>
          </w:tcPr>
          <w:p w14:paraId="37F3BFF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r>
      <w:tr w:rsidR="00766723" w:rsidRPr="000E7E08" w14:paraId="315FFBBB" w14:textId="77777777" w:rsidTr="00995DD4">
        <w:tc>
          <w:tcPr>
            <w:tcW w:w="833" w:type="pct"/>
            <w:shd w:val="clear" w:color="auto" w:fill="FFFFFF"/>
          </w:tcPr>
          <w:p w14:paraId="564F9BF9" w14:textId="13641554"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471F810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3" w:type="pct"/>
            <w:shd w:val="clear" w:color="auto" w:fill="FFFFFF"/>
          </w:tcPr>
          <w:p w14:paraId="1EA53CF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8</w:t>
            </w:r>
          </w:p>
        </w:tc>
        <w:tc>
          <w:tcPr>
            <w:tcW w:w="833" w:type="pct"/>
            <w:shd w:val="clear" w:color="auto" w:fill="FFFFFF"/>
          </w:tcPr>
          <w:p w14:paraId="4420804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DE63EF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c>
          <w:tcPr>
            <w:tcW w:w="834" w:type="pct"/>
            <w:shd w:val="clear" w:color="auto" w:fill="FFFFFF"/>
          </w:tcPr>
          <w:p w14:paraId="750A90C0"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r>
      <w:tr w:rsidR="00766723" w:rsidRPr="000E7E08" w14:paraId="7A8AEBB0" w14:textId="77777777" w:rsidTr="00995DD4">
        <w:tc>
          <w:tcPr>
            <w:tcW w:w="833" w:type="pct"/>
            <w:shd w:val="clear" w:color="auto" w:fill="FFFFFF"/>
          </w:tcPr>
          <w:p w14:paraId="4A48F0A7" w14:textId="2CA457F3"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6B45079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3" w:type="pct"/>
            <w:shd w:val="clear" w:color="auto" w:fill="FFFFFF"/>
          </w:tcPr>
          <w:p w14:paraId="52410C4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9</w:t>
            </w:r>
          </w:p>
        </w:tc>
        <w:tc>
          <w:tcPr>
            <w:tcW w:w="833" w:type="pct"/>
            <w:shd w:val="clear" w:color="auto" w:fill="FFFFFF"/>
          </w:tcPr>
          <w:p w14:paraId="24814408"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E1BB5E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4" w:type="pct"/>
            <w:shd w:val="clear" w:color="auto" w:fill="FFFFFF"/>
          </w:tcPr>
          <w:p w14:paraId="581D63CF"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r>
      <w:tr w:rsidR="00766723" w:rsidRPr="000E7E08" w14:paraId="6A11EC50" w14:textId="77777777" w:rsidTr="00995DD4">
        <w:tc>
          <w:tcPr>
            <w:tcW w:w="833" w:type="pct"/>
            <w:shd w:val="clear" w:color="auto" w:fill="FFFFFF"/>
          </w:tcPr>
          <w:p w14:paraId="3E80C9EE" w14:textId="34C776B6" w:rsidR="00766723" w:rsidRPr="000E7E08" w:rsidRDefault="00C20FE0" w:rsidP="00801AB5">
            <w:pPr>
              <w:widowControl w:val="0"/>
              <w:spacing w:beforeLines="50" w:before="120" w:afterLines="50" w:after="120"/>
              <w:rPr>
                <w:color w:val="000000"/>
                <w:sz w:val="22"/>
                <w:szCs w:val="22"/>
              </w:rPr>
            </w:pPr>
            <w:proofErr w:type="spellStart"/>
            <w:r>
              <w:rPr>
                <w:color w:val="000000"/>
                <w:sz w:val="22"/>
                <w:szCs w:val="22"/>
              </w:rPr>
              <w:t>Text</w:t>
            </w:r>
            <w:proofErr w:type="spellEnd"/>
          </w:p>
        </w:tc>
        <w:tc>
          <w:tcPr>
            <w:tcW w:w="833" w:type="pct"/>
            <w:shd w:val="clear" w:color="auto" w:fill="FFFFFF"/>
          </w:tcPr>
          <w:p w14:paraId="6DCF873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5</w:t>
            </w:r>
          </w:p>
        </w:tc>
        <w:tc>
          <w:tcPr>
            <w:tcW w:w="833" w:type="pct"/>
            <w:shd w:val="clear" w:color="auto" w:fill="FFFFFF"/>
          </w:tcPr>
          <w:p w14:paraId="4D82A44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10</w:t>
            </w:r>
          </w:p>
        </w:tc>
        <w:tc>
          <w:tcPr>
            <w:tcW w:w="833" w:type="pct"/>
            <w:shd w:val="clear" w:color="auto" w:fill="FFFFFF"/>
          </w:tcPr>
          <w:p w14:paraId="27E49E8B"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8A30C2C"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4" w:type="pct"/>
            <w:shd w:val="clear" w:color="auto" w:fill="FFFFFF"/>
          </w:tcPr>
          <w:p w14:paraId="7216A70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r>
    </w:tbl>
    <w:p w14:paraId="4CA3AB2E" w14:textId="795EC2B6" w:rsidR="008D4E66" w:rsidRPr="00727F48" w:rsidRDefault="00727F48" w:rsidP="008D4E66">
      <w:pPr>
        <w:spacing w:line="360" w:lineRule="auto"/>
        <w:jc w:val="both"/>
        <w:rPr>
          <w:i/>
          <w:color w:val="000000"/>
          <w:sz w:val="22"/>
          <w:szCs w:val="22"/>
        </w:rPr>
      </w:pPr>
      <w:r w:rsidRPr="00727F48">
        <w:rPr>
          <w:i/>
          <w:color w:val="000000"/>
          <w:sz w:val="22"/>
          <w:szCs w:val="22"/>
        </w:rPr>
        <w:t>Legenda/Legend:</w:t>
      </w:r>
      <w:r w:rsidR="00DF049E" w:rsidRPr="00DF049E">
        <w:rPr>
          <w:b/>
          <w:i/>
          <w:sz w:val="22"/>
          <w:szCs w:val="22"/>
        </w:rPr>
        <w:t xml:space="preserve"> </w:t>
      </w:r>
      <m:oMath>
        <m:acc>
          <m:accPr>
            <m:chr m:val="̅"/>
            <m:ctrlPr>
              <w:rPr>
                <w:rFonts w:ascii="Cambria Math" w:hAnsi="Cambria Math"/>
                <w:i/>
              </w:rPr>
            </m:ctrlPr>
          </m:accPr>
          <m:e>
            <m:r>
              <w:rPr>
                <w:rFonts w:ascii="Cambria Math" w:hAnsi="Cambria Math"/>
              </w:rPr>
              <m:t>x</m:t>
            </m:r>
          </m:e>
        </m:acc>
      </m:oMath>
      <w:r w:rsidR="001E3EF4" w:rsidRPr="0009235E">
        <w:t xml:space="preserve"> </w:t>
      </w:r>
      <w:r w:rsidRPr="00727F48">
        <w:rPr>
          <w:i/>
          <w:color w:val="000000"/>
          <w:sz w:val="22"/>
          <w:szCs w:val="22"/>
        </w:rPr>
        <w:t>–</w:t>
      </w:r>
      <w:proofErr w:type="spellStart"/>
      <w:r w:rsidRPr="00727F48">
        <w:rPr>
          <w:i/>
          <w:color w:val="000000"/>
          <w:sz w:val="22"/>
          <w:szCs w:val="22"/>
        </w:rPr>
        <w:t>average</w:t>
      </w:r>
      <w:proofErr w:type="spellEnd"/>
      <w:r w:rsidRPr="00727F48">
        <w:rPr>
          <w:i/>
          <w:color w:val="000000"/>
          <w:sz w:val="22"/>
          <w:szCs w:val="22"/>
        </w:rPr>
        <w:t>, R –/</w:t>
      </w:r>
      <w:r w:rsidR="00C92B91">
        <w:rPr>
          <w:i/>
          <w:color w:val="000000"/>
          <w:sz w:val="22"/>
          <w:szCs w:val="22"/>
        </w:rPr>
        <w:t xml:space="preserve"> </w:t>
      </w:r>
      <w:proofErr w:type="spellStart"/>
      <w:r w:rsidRPr="00727F48">
        <w:rPr>
          <w:i/>
          <w:color w:val="000000"/>
          <w:sz w:val="22"/>
          <w:szCs w:val="22"/>
        </w:rPr>
        <w:t>rank</w:t>
      </w:r>
      <w:proofErr w:type="spellEnd"/>
      <w:r w:rsidRPr="00727F48">
        <w:rPr>
          <w:i/>
          <w:color w:val="000000"/>
          <w:sz w:val="22"/>
          <w:szCs w:val="22"/>
        </w:rPr>
        <w:t>, Min –minimum, Maks –</w:t>
      </w:r>
      <w:r w:rsidR="00C20FE0">
        <w:rPr>
          <w:i/>
          <w:color w:val="000000"/>
          <w:sz w:val="22"/>
          <w:szCs w:val="22"/>
        </w:rPr>
        <w:t xml:space="preserve"> </w:t>
      </w:r>
      <w:proofErr w:type="spellStart"/>
      <w:r w:rsidR="00EE5AC3">
        <w:rPr>
          <w:i/>
          <w:color w:val="000000"/>
          <w:sz w:val="22"/>
          <w:szCs w:val="22"/>
        </w:rPr>
        <w:t>maximum</w:t>
      </w:r>
      <w:proofErr w:type="spellEnd"/>
      <w:r w:rsidR="00EE5AC3">
        <w:rPr>
          <w:i/>
          <w:color w:val="000000"/>
          <w:sz w:val="22"/>
          <w:szCs w:val="22"/>
        </w:rPr>
        <w:t>, s –</w:t>
      </w:r>
      <w:r w:rsidR="00C20FE0">
        <w:rPr>
          <w:i/>
          <w:color w:val="000000"/>
          <w:sz w:val="22"/>
          <w:szCs w:val="22"/>
        </w:rPr>
        <w:t xml:space="preserve"> </w:t>
      </w:r>
      <w:r w:rsidR="00C92B91">
        <w:rPr>
          <w:i/>
          <w:color w:val="000000"/>
          <w:sz w:val="22"/>
          <w:szCs w:val="22"/>
        </w:rPr>
        <w:t xml:space="preserve"> </w:t>
      </w:r>
      <w:r w:rsidRPr="00727F48">
        <w:rPr>
          <w:i/>
          <w:color w:val="000000"/>
          <w:sz w:val="22"/>
          <w:szCs w:val="22"/>
        </w:rPr>
        <w:t xml:space="preserve">standard </w:t>
      </w:r>
      <w:proofErr w:type="spellStart"/>
      <w:r w:rsidRPr="00727F48">
        <w:rPr>
          <w:i/>
          <w:color w:val="000000"/>
          <w:sz w:val="22"/>
          <w:szCs w:val="22"/>
        </w:rPr>
        <w:t>deviation</w:t>
      </w:r>
      <w:proofErr w:type="spellEnd"/>
    </w:p>
    <w:p w14:paraId="39543D85" w14:textId="77777777" w:rsidR="00C20FE0" w:rsidRDefault="00C20FE0" w:rsidP="009B186F">
      <w:pPr>
        <w:spacing w:before="240" w:line="480" w:lineRule="auto"/>
        <w:jc w:val="both"/>
        <w:rPr>
          <w:i/>
        </w:rPr>
      </w:pPr>
    </w:p>
    <w:p w14:paraId="3DEACFB0" w14:textId="3531248E" w:rsidR="009B186F" w:rsidRPr="00BC7C70" w:rsidRDefault="00C20FE0" w:rsidP="009B186F">
      <w:pPr>
        <w:spacing w:before="240" w:line="480" w:lineRule="auto"/>
        <w:jc w:val="both"/>
        <w:rPr>
          <w:i/>
          <w:color w:val="000000"/>
        </w:rPr>
      </w:pPr>
      <w:proofErr w:type="spellStart"/>
      <w:r>
        <w:rPr>
          <w:i/>
        </w:rPr>
        <w:t>The</w:t>
      </w:r>
      <w:proofErr w:type="spellEnd"/>
      <w:r>
        <w:rPr>
          <w:i/>
        </w:rPr>
        <w:t xml:space="preserve"> </w:t>
      </w:r>
      <w:proofErr w:type="spellStart"/>
      <w:r>
        <w:rPr>
          <w:i/>
        </w:rPr>
        <w:t>f</w:t>
      </w:r>
      <w:r w:rsidRPr="00C20FE0">
        <w:rPr>
          <w:i/>
        </w:rPr>
        <w:t>igures</w:t>
      </w:r>
      <w:proofErr w:type="spellEnd"/>
      <w:r w:rsidRPr="00C20FE0">
        <w:rPr>
          <w:iCs/>
        </w:rPr>
        <w:t xml:space="preserve"> </w:t>
      </w:r>
      <w:proofErr w:type="spellStart"/>
      <w:r w:rsidRPr="00C20FE0">
        <w:rPr>
          <w:iCs/>
        </w:rPr>
        <w:t>should</w:t>
      </w:r>
      <w:proofErr w:type="spellEnd"/>
      <w:r w:rsidRPr="00C20FE0">
        <w:rPr>
          <w:iCs/>
        </w:rPr>
        <w:t xml:space="preserve"> be </w:t>
      </w:r>
      <w:proofErr w:type="spellStart"/>
      <w:r w:rsidRPr="00C20FE0">
        <w:rPr>
          <w:iCs/>
        </w:rPr>
        <w:t>numbered</w:t>
      </w:r>
      <w:proofErr w:type="spellEnd"/>
      <w:r w:rsidRPr="00C20FE0">
        <w:rPr>
          <w:iCs/>
        </w:rPr>
        <w:t xml:space="preserve"> </w:t>
      </w:r>
      <w:proofErr w:type="spellStart"/>
      <w:r w:rsidRPr="00C20FE0">
        <w:rPr>
          <w:iCs/>
        </w:rPr>
        <w:t>consecutively</w:t>
      </w:r>
      <w:proofErr w:type="spellEnd"/>
      <w:r w:rsidRPr="00C20FE0">
        <w:rPr>
          <w:iCs/>
        </w:rPr>
        <w:t xml:space="preserve"> in </w:t>
      </w:r>
      <w:proofErr w:type="spellStart"/>
      <w:r w:rsidRPr="00C20FE0">
        <w:rPr>
          <w:iCs/>
        </w:rPr>
        <w:t>the</w:t>
      </w:r>
      <w:proofErr w:type="spellEnd"/>
      <w:r w:rsidRPr="00C20FE0">
        <w:rPr>
          <w:iCs/>
        </w:rPr>
        <w:t xml:space="preserve"> </w:t>
      </w:r>
      <w:proofErr w:type="spellStart"/>
      <w:r w:rsidRPr="00C20FE0">
        <w:rPr>
          <w:iCs/>
        </w:rPr>
        <w:t>order</w:t>
      </w:r>
      <w:proofErr w:type="spellEnd"/>
      <w:r w:rsidRPr="00C20FE0">
        <w:rPr>
          <w:iCs/>
        </w:rPr>
        <w:t xml:space="preserve"> </w:t>
      </w:r>
      <w:proofErr w:type="spellStart"/>
      <w:r w:rsidRPr="00C20FE0">
        <w:rPr>
          <w:iCs/>
        </w:rPr>
        <w:t>first</w:t>
      </w:r>
      <w:proofErr w:type="spellEnd"/>
      <w:r w:rsidRPr="00C20FE0">
        <w:rPr>
          <w:iCs/>
        </w:rPr>
        <w:t xml:space="preserve"> </w:t>
      </w:r>
      <w:proofErr w:type="spellStart"/>
      <w:r w:rsidRPr="00C20FE0">
        <w:rPr>
          <w:iCs/>
        </w:rPr>
        <w:t>cited</w:t>
      </w:r>
      <w:proofErr w:type="spellEnd"/>
      <w:r w:rsidRPr="00C20FE0">
        <w:rPr>
          <w:iCs/>
        </w:rPr>
        <w:t xml:space="preserve"> in </w:t>
      </w:r>
      <w:proofErr w:type="spellStart"/>
      <w:r w:rsidRPr="00C20FE0">
        <w:rPr>
          <w:iCs/>
        </w:rPr>
        <w:t>the</w:t>
      </w:r>
      <w:proofErr w:type="spellEnd"/>
      <w:r w:rsidRPr="00C20FE0">
        <w:rPr>
          <w:iCs/>
        </w:rPr>
        <w:t xml:space="preserve"> </w:t>
      </w:r>
      <w:proofErr w:type="spellStart"/>
      <w:r w:rsidRPr="00C20FE0">
        <w:rPr>
          <w:iCs/>
        </w:rPr>
        <w:t>text</w:t>
      </w:r>
      <w:proofErr w:type="spellEnd"/>
      <w:r w:rsidRPr="00C20FE0">
        <w:rPr>
          <w:iCs/>
        </w:rPr>
        <w:t xml:space="preserve">, </w:t>
      </w:r>
      <w:proofErr w:type="spellStart"/>
      <w:r w:rsidRPr="00C20FE0">
        <w:rPr>
          <w:iCs/>
        </w:rPr>
        <w:t>using</w:t>
      </w:r>
      <w:proofErr w:type="spellEnd"/>
      <w:r w:rsidRPr="00C20FE0">
        <w:rPr>
          <w:iCs/>
        </w:rPr>
        <w:t xml:space="preserve"> </w:t>
      </w:r>
      <w:proofErr w:type="spellStart"/>
      <w:r w:rsidRPr="00C20FE0">
        <w:rPr>
          <w:iCs/>
        </w:rPr>
        <w:t>Arabic</w:t>
      </w:r>
      <w:proofErr w:type="spellEnd"/>
      <w:r w:rsidRPr="00C20FE0">
        <w:rPr>
          <w:iCs/>
        </w:rPr>
        <w:t xml:space="preserve"> </w:t>
      </w:r>
      <w:proofErr w:type="spellStart"/>
      <w:r w:rsidRPr="00C20FE0">
        <w:rPr>
          <w:iCs/>
        </w:rPr>
        <w:t>numerals</w:t>
      </w:r>
      <w:proofErr w:type="spellEnd"/>
      <w:r w:rsidRPr="00C20FE0">
        <w:rPr>
          <w:iCs/>
        </w:rPr>
        <w:t xml:space="preserve">. </w:t>
      </w:r>
      <w:proofErr w:type="spellStart"/>
      <w:r w:rsidRPr="00C20FE0">
        <w:rPr>
          <w:iCs/>
        </w:rPr>
        <w:t>Captions</w:t>
      </w:r>
      <w:proofErr w:type="spellEnd"/>
      <w:r w:rsidRPr="00C20FE0">
        <w:rPr>
          <w:iCs/>
        </w:rPr>
        <w:t xml:space="preserve"> </w:t>
      </w:r>
      <w:proofErr w:type="spellStart"/>
      <w:r w:rsidRPr="00C20FE0">
        <w:rPr>
          <w:iCs/>
        </w:rPr>
        <w:t>and</w:t>
      </w:r>
      <w:proofErr w:type="spellEnd"/>
      <w:r w:rsidRPr="00C20FE0">
        <w:rPr>
          <w:iCs/>
        </w:rPr>
        <w:t xml:space="preserve"> </w:t>
      </w:r>
      <w:proofErr w:type="spellStart"/>
      <w:r w:rsidRPr="00C20FE0">
        <w:rPr>
          <w:iCs/>
        </w:rPr>
        <w:t>legends</w:t>
      </w:r>
      <w:proofErr w:type="spellEnd"/>
      <w:r w:rsidRPr="00C20FE0">
        <w:rPr>
          <w:iCs/>
        </w:rPr>
        <w:t xml:space="preserve"> </w:t>
      </w:r>
      <w:proofErr w:type="spellStart"/>
      <w:r w:rsidRPr="00C20FE0">
        <w:rPr>
          <w:iCs/>
        </w:rPr>
        <w:t>shuld</w:t>
      </w:r>
      <w:proofErr w:type="spellEnd"/>
      <w:r w:rsidRPr="00C20FE0">
        <w:rPr>
          <w:iCs/>
        </w:rPr>
        <w:t xml:space="preserve"> be </w:t>
      </w:r>
      <w:proofErr w:type="spellStart"/>
      <w:r w:rsidRPr="00C20FE0">
        <w:rPr>
          <w:iCs/>
        </w:rPr>
        <w:t>given</w:t>
      </w:r>
      <w:proofErr w:type="spellEnd"/>
      <w:r w:rsidRPr="00C20FE0">
        <w:rPr>
          <w:iCs/>
        </w:rPr>
        <w:t xml:space="preserve"> </w:t>
      </w:r>
      <w:proofErr w:type="spellStart"/>
      <w:r w:rsidRPr="00C20FE0">
        <w:rPr>
          <w:iCs/>
        </w:rPr>
        <w:t>below</w:t>
      </w:r>
      <w:proofErr w:type="spellEnd"/>
      <w:r w:rsidRPr="00C20FE0">
        <w:rPr>
          <w:iCs/>
        </w:rPr>
        <w:t xml:space="preserve"> </w:t>
      </w:r>
      <w:proofErr w:type="spellStart"/>
      <w:r w:rsidRPr="00C20FE0">
        <w:rPr>
          <w:iCs/>
        </w:rPr>
        <w:t>each</w:t>
      </w:r>
      <w:proofErr w:type="spellEnd"/>
      <w:r w:rsidRPr="00C20FE0">
        <w:rPr>
          <w:iCs/>
        </w:rPr>
        <w:t xml:space="preserve"> figure in </w:t>
      </w:r>
      <w:proofErr w:type="spellStart"/>
      <w:r w:rsidRPr="00C20FE0">
        <w:rPr>
          <w:iCs/>
        </w:rPr>
        <w:t>Slovene</w:t>
      </w:r>
      <w:proofErr w:type="spellEnd"/>
      <w:r w:rsidRPr="00C20FE0">
        <w:rPr>
          <w:iCs/>
        </w:rPr>
        <w:t xml:space="preserve"> </w:t>
      </w:r>
      <w:proofErr w:type="spellStart"/>
      <w:r w:rsidRPr="00C20FE0">
        <w:rPr>
          <w:iCs/>
        </w:rPr>
        <w:t>and</w:t>
      </w:r>
      <w:proofErr w:type="spellEnd"/>
      <w:r w:rsidRPr="00C20FE0">
        <w:rPr>
          <w:iCs/>
        </w:rPr>
        <w:t xml:space="preserve"> </w:t>
      </w:r>
      <w:proofErr w:type="spellStart"/>
      <w:r w:rsidRPr="00C20FE0">
        <w:rPr>
          <w:iCs/>
        </w:rPr>
        <w:t>English</w:t>
      </w:r>
      <w:proofErr w:type="spellEnd"/>
      <w:r w:rsidRPr="00C20FE0">
        <w:rPr>
          <w:iCs/>
        </w:rPr>
        <w:t xml:space="preserve">, Times New Roman font, </w:t>
      </w:r>
      <w:proofErr w:type="spellStart"/>
      <w:r w:rsidRPr="00C20FE0">
        <w:rPr>
          <w:iCs/>
        </w:rPr>
        <w:t>size</w:t>
      </w:r>
      <w:proofErr w:type="spellEnd"/>
      <w:r>
        <w:rPr>
          <w:iCs/>
        </w:rPr>
        <w:t xml:space="preserve"> </w:t>
      </w:r>
      <w:r w:rsidRPr="00C20FE0">
        <w:rPr>
          <w:iCs/>
        </w:rPr>
        <w:t xml:space="preserve">11. </w:t>
      </w:r>
      <w:proofErr w:type="spellStart"/>
      <w:r w:rsidRPr="00C20FE0">
        <w:rPr>
          <w:iCs/>
        </w:rPr>
        <w:t>Figures</w:t>
      </w:r>
      <w:proofErr w:type="spellEnd"/>
      <w:r w:rsidRPr="00C20FE0">
        <w:rPr>
          <w:iCs/>
        </w:rPr>
        <w:t xml:space="preserve"> </w:t>
      </w:r>
      <w:proofErr w:type="spellStart"/>
      <w:r w:rsidRPr="00C20FE0">
        <w:rPr>
          <w:iCs/>
        </w:rPr>
        <w:t>refer</w:t>
      </w:r>
      <w:proofErr w:type="spellEnd"/>
      <w:r w:rsidRPr="00C20FE0">
        <w:rPr>
          <w:iCs/>
        </w:rPr>
        <w:t xml:space="preserve"> to </w:t>
      </w:r>
      <w:proofErr w:type="spellStart"/>
      <w:r w:rsidRPr="00C20FE0">
        <w:rPr>
          <w:iCs/>
        </w:rPr>
        <w:t>all</w:t>
      </w:r>
      <w:proofErr w:type="spellEnd"/>
      <w:r w:rsidRPr="00C20FE0">
        <w:rPr>
          <w:iCs/>
        </w:rPr>
        <w:t xml:space="preserve"> </w:t>
      </w:r>
      <w:proofErr w:type="spellStart"/>
      <w:r w:rsidRPr="00C20FE0">
        <w:rPr>
          <w:iCs/>
        </w:rPr>
        <w:t>illustrative</w:t>
      </w:r>
      <w:proofErr w:type="spellEnd"/>
      <w:r w:rsidRPr="00C20FE0">
        <w:rPr>
          <w:iCs/>
        </w:rPr>
        <w:t xml:space="preserve"> material, </w:t>
      </w:r>
      <w:proofErr w:type="spellStart"/>
      <w:r w:rsidRPr="00C20FE0">
        <w:rPr>
          <w:iCs/>
        </w:rPr>
        <w:t>including</w:t>
      </w:r>
      <w:proofErr w:type="spellEnd"/>
      <w:r w:rsidRPr="00C20FE0">
        <w:rPr>
          <w:iCs/>
        </w:rPr>
        <w:t xml:space="preserve"> </w:t>
      </w:r>
      <w:proofErr w:type="spellStart"/>
      <w:r w:rsidRPr="00C20FE0">
        <w:rPr>
          <w:iCs/>
        </w:rPr>
        <w:t>graphs</w:t>
      </w:r>
      <w:proofErr w:type="spellEnd"/>
      <w:r w:rsidRPr="00C20FE0">
        <w:rPr>
          <w:iCs/>
        </w:rPr>
        <w:t xml:space="preserve">, </w:t>
      </w:r>
      <w:proofErr w:type="spellStart"/>
      <w:r w:rsidRPr="00C20FE0">
        <w:rPr>
          <w:iCs/>
        </w:rPr>
        <w:t>charts</w:t>
      </w:r>
      <w:proofErr w:type="spellEnd"/>
      <w:r w:rsidRPr="00C20FE0">
        <w:rPr>
          <w:iCs/>
        </w:rPr>
        <w:t xml:space="preserve">, </w:t>
      </w:r>
      <w:proofErr w:type="spellStart"/>
      <w:r w:rsidRPr="00C20FE0">
        <w:rPr>
          <w:iCs/>
        </w:rPr>
        <w:t>drawings</w:t>
      </w:r>
      <w:proofErr w:type="spellEnd"/>
      <w:r w:rsidRPr="00C20FE0">
        <w:rPr>
          <w:iCs/>
        </w:rPr>
        <w:t xml:space="preserve">, </w:t>
      </w:r>
      <w:proofErr w:type="spellStart"/>
      <w:r w:rsidRPr="00C20FE0">
        <w:rPr>
          <w:iCs/>
        </w:rPr>
        <w:t>photographs</w:t>
      </w:r>
      <w:proofErr w:type="spellEnd"/>
      <w:r w:rsidRPr="00C20FE0">
        <w:rPr>
          <w:iCs/>
        </w:rPr>
        <w:t xml:space="preserve">, </w:t>
      </w:r>
      <w:proofErr w:type="spellStart"/>
      <w:r w:rsidRPr="00C20FE0">
        <w:rPr>
          <w:iCs/>
        </w:rPr>
        <w:t>diagrams</w:t>
      </w:r>
      <w:proofErr w:type="spellEnd"/>
      <w:r w:rsidRPr="00C20FE0">
        <w:rPr>
          <w:iCs/>
        </w:rPr>
        <w:t xml:space="preserve">. </w:t>
      </w:r>
      <w:proofErr w:type="spellStart"/>
      <w:r w:rsidRPr="00C20FE0">
        <w:rPr>
          <w:iCs/>
        </w:rPr>
        <w:t>Only</w:t>
      </w:r>
      <w:proofErr w:type="spellEnd"/>
      <w:r w:rsidRPr="00C20FE0">
        <w:rPr>
          <w:iCs/>
        </w:rPr>
        <w:t xml:space="preserve"> 2-dimensional, </w:t>
      </w:r>
      <w:proofErr w:type="spellStart"/>
      <w:r w:rsidRPr="00C20FE0">
        <w:rPr>
          <w:iCs/>
        </w:rPr>
        <w:t>black-and-white</w:t>
      </w:r>
      <w:proofErr w:type="spellEnd"/>
      <w:r w:rsidRPr="00C20FE0">
        <w:rPr>
          <w:iCs/>
        </w:rPr>
        <w:t xml:space="preserve"> </w:t>
      </w:r>
      <w:proofErr w:type="spellStart"/>
      <w:r w:rsidRPr="00C20FE0">
        <w:rPr>
          <w:iCs/>
        </w:rPr>
        <w:t>pictures</w:t>
      </w:r>
      <w:proofErr w:type="spellEnd"/>
      <w:r w:rsidRPr="00C20FE0">
        <w:rPr>
          <w:iCs/>
        </w:rPr>
        <w:t xml:space="preserve"> (</w:t>
      </w:r>
      <w:proofErr w:type="spellStart"/>
      <w:r w:rsidRPr="00C20FE0">
        <w:rPr>
          <w:iCs/>
        </w:rPr>
        <w:t>also</w:t>
      </w:r>
      <w:proofErr w:type="spellEnd"/>
      <w:r w:rsidRPr="00C20FE0">
        <w:rPr>
          <w:iCs/>
        </w:rPr>
        <w:t xml:space="preserve"> </w:t>
      </w:r>
      <w:proofErr w:type="spellStart"/>
      <w:r w:rsidRPr="00C20FE0">
        <w:rPr>
          <w:iCs/>
        </w:rPr>
        <w:t>with</w:t>
      </w:r>
      <w:proofErr w:type="spellEnd"/>
      <w:r w:rsidRPr="00C20FE0">
        <w:rPr>
          <w:iCs/>
        </w:rPr>
        <w:t xml:space="preserve"> </w:t>
      </w:r>
      <w:proofErr w:type="spellStart"/>
      <w:r w:rsidRPr="00C20FE0">
        <w:rPr>
          <w:iCs/>
        </w:rPr>
        <w:t>hatching</w:t>
      </w:r>
      <w:proofErr w:type="spellEnd"/>
      <w:r w:rsidRPr="00C20FE0">
        <w:rPr>
          <w:iCs/>
        </w:rPr>
        <w:t xml:space="preserve">) </w:t>
      </w:r>
      <w:proofErr w:type="spellStart"/>
      <w:r w:rsidRPr="00C20FE0">
        <w:rPr>
          <w:iCs/>
        </w:rPr>
        <w:t>with</w:t>
      </w:r>
      <w:proofErr w:type="spellEnd"/>
      <w:r w:rsidRPr="00C20FE0">
        <w:rPr>
          <w:iCs/>
        </w:rPr>
        <w:t xml:space="preserve"> a </w:t>
      </w:r>
      <w:proofErr w:type="spellStart"/>
      <w:r w:rsidRPr="00C20FE0">
        <w:rPr>
          <w:iCs/>
        </w:rPr>
        <w:t>resolution</w:t>
      </w:r>
      <w:proofErr w:type="spellEnd"/>
      <w:r w:rsidRPr="00C20FE0">
        <w:rPr>
          <w:iCs/>
        </w:rPr>
        <w:t xml:space="preserve"> </w:t>
      </w:r>
      <w:proofErr w:type="spellStart"/>
      <w:r w:rsidRPr="00C20FE0">
        <w:rPr>
          <w:iCs/>
        </w:rPr>
        <w:t>of</w:t>
      </w:r>
      <w:proofErr w:type="spellEnd"/>
      <w:r w:rsidRPr="00C20FE0">
        <w:rPr>
          <w:iCs/>
        </w:rPr>
        <w:t xml:space="preserve"> at </w:t>
      </w:r>
      <w:proofErr w:type="spellStart"/>
      <w:r w:rsidRPr="00C20FE0">
        <w:rPr>
          <w:iCs/>
        </w:rPr>
        <w:t>least</w:t>
      </w:r>
      <w:proofErr w:type="spellEnd"/>
      <w:r w:rsidRPr="00C20FE0">
        <w:rPr>
          <w:iCs/>
        </w:rPr>
        <w:t xml:space="preserve"> 300 </w:t>
      </w:r>
      <w:proofErr w:type="spellStart"/>
      <w:r w:rsidRPr="00C20FE0">
        <w:rPr>
          <w:iCs/>
        </w:rPr>
        <w:t>dpi</w:t>
      </w:r>
      <w:proofErr w:type="spellEnd"/>
      <w:r w:rsidRPr="00C20FE0">
        <w:rPr>
          <w:iCs/>
        </w:rPr>
        <w:t xml:space="preserve"> (dot per inch) are </w:t>
      </w:r>
      <w:proofErr w:type="spellStart"/>
      <w:r w:rsidRPr="00C20FE0">
        <w:rPr>
          <w:iCs/>
        </w:rPr>
        <w:t>accepted</w:t>
      </w:r>
      <w:proofErr w:type="spellEnd"/>
      <w:r w:rsidRPr="00C20FE0">
        <w:rPr>
          <w:iCs/>
        </w:rPr>
        <w:t xml:space="preserve">. </w:t>
      </w:r>
      <w:proofErr w:type="spellStart"/>
      <w:r w:rsidRPr="00C20FE0">
        <w:rPr>
          <w:iCs/>
        </w:rPr>
        <w:t>If</w:t>
      </w:r>
      <w:proofErr w:type="spellEnd"/>
      <w:r w:rsidRPr="00C20FE0">
        <w:rPr>
          <w:iCs/>
        </w:rPr>
        <w:t xml:space="preserve"> </w:t>
      </w:r>
      <w:proofErr w:type="spellStart"/>
      <w:r w:rsidRPr="00C20FE0">
        <w:rPr>
          <w:iCs/>
        </w:rPr>
        <w:t>the</w:t>
      </w:r>
      <w:proofErr w:type="spellEnd"/>
      <w:r w:rsidRPr="00C20FE0">
        <w:rPr>
          <w:iCs/>
        </w:rPr>
        <w:t xml:space="preserve"> </w:t>
      </w:r>
      <w:proofErr w:type="spellStart"/>
      <w:r w:rsidRPr="00C20FE0">
        <w:rPr>
          <w:iCs/>
        </w:rPr>
        <w:t>figures</w:t>
      </w:r>
      <w:proofErr w:type="spellEnd"/>
      <w:r w:rsidRPr="00C20FE0">
        <w:rPr>
          <w:iCs/>
        </w:rPr>
        <w:t xml:space="preserve"> are in a 2-dimensional </w:t>
      </w:r>
      <w:proofErr w:type="spellStart"/>
      <w:r w:rsidRPr="00C20FE0">
        <w:rPr>
          <w:iCs/>
        </w:rPr>
        <w:t>coordinate</w:t>
      </w:r>
      <w:proofErr w:type="spellEnd"/>
      <w:r w:rsidRPr="00C20FE0">
        <w:rPr>
          <w:iCs/>
        </w:rPr>
        <w:t xml:space="preserve"> </w:t>
      </w:r>
      <w:proofErr w:type="spellStart"/>
      <w:r w:rsidRPr="00C20FE0">
        <w:rPr>
          <w:iCs/>
        </w:rPr>
        <w:t>system</w:t>
      </w:r>
      <w:proofErr w:type="spellEnd"/>
      <w:r w:rsidRPr="00C20FE0">
        <w:rPr>
          <w:iCs/>
        </w:rPr>
        <w:t xml:space="preserve">, </w:t>
      </w:r>
      <w:proofErr w:type="spellStart"/>
      <w:r w:rsidRPr="00C20FE0">
        <w:rPr>
          <w:iCs/>
        </w:rPr>
        <w:t>both</w:t>
      </w:r>
      <w:proofErr w:type="spellEnd"/>
      <w:r w:rsidRPr="00C20FE0">
        <w:rPr>
          <w:iCs/>
        </w:rPr>
        <w:t xml:space="preserve"> </w:t>
      </w:r>
      <w:proofErr w:type="spellStart"/>
      <w:r w:rsidRPr="00C20FE0">
        <w:rPr>
          <w:iCs/>
        </w:rPr>
        <w:t>axes</w:t>
      </w:r>
      <w:proofErr w:type="spellEnd"/>
      <w:r w:rsidRPr="00C20FE0">
        <w:rPr>
          <w:iCs/>
        </w:rPr>
        <w:t xml:space="preserve"> (x </w:t>
      </w:r>
      <w:proofErr w:type="spellStart"/>
      <w:r w:rsidRPr="00C20FE0">
        <w:rPr>
          <w:iCs/>
        </w:rPr>
        <w:t>and</w:t>
      </w:r>
      <w:proofErr w:type="spellEnd"/>
      <w:r w:rsidRPr="00C20FE0">
        <w:rPr>
          <w:iCs/>
        </w:rPr>
        <w:t xml:space="preserve"> y) </w:t>
      </w:r>
      <w:proofErr w:type="spellStart"/>
      <w:r w:rsidRPr="00C20FE0">
        <w:rPr>
          <w:iCs/>
        </w:rPr>
        <w:t>should</w:t>
      </w:r>
      <w:proofErr w:type="spellEnd"/>
      <w:r w:rsidRPr="00C20FE0">
        <w:rPr>
          <w:iCs/>
        </w:rPr>
        <w:t xml:space="preserve"> </w:t>
      </w:r>
      <w:proofErr w:type="spellStart"/>
      <w:r w:rsidRPr="00C20FE0">
        <w:rPr>
          <w:iCs/>
        </w:rPr>
        <w:t>include</w:t>
      </w:r>
      <w:proofErr w:type="spellEnd"/>
      <w:r w:rsidRPr="00C20FE0">
        <w:rPr>
          <w:iCs/>
        </w:rPr>
        <w:t xml:space="preserve"> </w:t>
      </w:r>
      <w:proofErr w:type="spellStart"/>
      <w:r w:rsidRPr="00C20FE0">
        <w:rPr>
          <w:iCs/>
        </w:rPr>
        <w:t>the</w:t>
      </w:r>
      <w:proofErr w:type="spellEnd"/>
      <w:r w:rsidRPr="00C20FE0">
        <w:rPr>
          <w:iCs/>
        </w:rPr>
        <w:t xml:space="preserve"> </w:t>
      </w:r>
      <w:proofErr w:type="spellStart"/>
      <w:r w:rsidRPr="00C20FE0">
        <w:rPr>
          <w:iCs/>
        </w:rPr>
        <w:t>units</w:t>
      </w:r>
      <w:proofErr w:type="spellEnd"/>
      <w:r w:rsidRPr="00C20FE0">
        <w:rPr>
          <w:iCs/>
        </w:rPr>
        <w:t xml:space="preserve"> </w:t>
      </w:r>
      <w:proofErr w:type="spellStart"/>
      <w:r w:rsidRPr="00C20FE0">
        <w:rPr>
          <w:iCs/>
        </w:rPr>
        <w:t>or</w:t>
      </w:r>
      <w:proofErr w:type="spellEnd"/>
      <w:r w:rsidRPr="00C20FE0">
        <w:rPr>
          <w:iCs/>
        </w:rPr>
        <w:t xml:space="preserve"> </w:t>
      </w:r>
      <w:proofErr w:type="spellStart"/>
      <w:r w:rsidRPr="00C20FE0">
        <w:rPr>
          <w:iCs/>
        </w:rPr>
        <w:t>measures</w:t>
      </w:r>
      <w:proofErr w:type="spellEnd"/>
      <w:r w:rsidRPr="00C20FE0">
        <w:rPr>
          <w:iCs/>
        </w:rPr>
        <w:t xml:space="preserve"> used.</w:t>
      </w:r>
      <w:r>
        <w:rPr>
          <w:iCs/>
        </w:rPr>
        <w:t xml:space="preserve"> </w:t>
      </w:r>
      <w:r>
        <w:rPr>
          <w:i/>
        </w:rPr>
        <w:t>(</w:t>
      </w:r>
      <w:proofErr w:type="spellStart"/>
      <w:r>
        <w:rPr>
          <w:i/>
        </w:rPr>
        <w:t>ex</w:t>
      </w:r>
      <w:r>
        <w:rPr>
          <w:i/>
          <w:color w:val="000000"/>
        </w:rPr>
        <w:t>ample</w:t>
      </w:r>
      <w:proofErr w:type="spellEnd"/>
      <w:r w:rsidR="009B186F" w:rsidRPr="00BC7C70">
        <w:rPr>
          <w:i/>
          <w:color w:val="000000"/>
        </w:rPr>
        <w:t xml:space="preserve"> </w:t>
      </w:r>
      <w:r>
        <w:rPr>
          <w:color w:val="000000"/>
        </w:rPr>
        <w:t>Figure</w:t>
      </w:r>
      <w:r w:rsidR="009B186F" w:rsidRPr="00BC7C70">
        <w:rPr>
          <w:color w:val="000000"/>
        </w:rPr>
        <w:t xml:space="preserve"> 1</w:t>
      </w:r>
      <w:r w:rsidR="009B186F">
        <w:rPr>
          <w:color w:val="000000"/>
        </w:rPr>
        <w:t>).</w:t>
      </w:r>
    </w:p>
    <w:p w14:paraId="742E73D1" w14:textId="77777777" w:rsidR="00B040F4" w:rsidRDefault="00B040F4" w:rsidP="008272E0">
      <w:pPr>
        <w:spacing w:line="360" w:lineRule="auto"/>
        <w:jc w:val="both"/>
        <w:rPr>
          <w:sz w:val="22"/>
        </w:rPr>
      </w:pPr>
    </w:p>
    <w:p w14:paraId="351E13CF" w14:textId="77777777" w:rsidR="00612847" w:rsidRDefault="00BB282C" w:rsidP="00556F18">
      <w:pPr>
        <w:spacing w:line="360" w:lineRule="auto"/>
        <w:jc w:val="center"/>
        <w:rPr>
          <w:noProof/>
        </w:rPr>
      </w:pPr>
      <w:r>
        <w:rPr>
          <w:noProof/>
        </w:rPr>
        <w:lastRenderedPageBreak/>
        <w:drawing>
          <wp:inline distT="0" distB="0" distL="0" distR="0" wp14:anchorId="638604A5" wp14:editId="276D1F62">
            <wp:extent cx="4352290" cy="25971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684" t="24730" r="26909" b="19344"/>
                    <a:stretch>
                      <a:fillRect/>
                    </a:stretch>
                  </pic:blipFill>
                  <pic:spPr bwMode="auto">
                    <a:xfrm>
                      <a:off x="0" y="0"/>
                      <a:ext cx="4352290" cy="2597150"/>
                    </a:xfrm>
                    <a:prstGeom prst="rect">
                      <a:avLst/>
                    </a:prstGeom>
                    <a:noFill/>
                    <a:ln>
                      <a:noFill/>
                    </a:ln>
                  </pic:spPr>
                </pic:pic>
              </a:graphicData>
            </a:graphic>
          </wp:inline>
        </w:drawing>
      </w:r>
    </w:p>
    <w:p w14:paraId="121B468D" w14:textId="07F6C590" w:rsidR="00F00A35" w:rsidRPr="00BC7C70" w:rsidRDefault="00F00A35" w:rsidP="008272E0">
      <w:pPr>
        <w:spacing w:line="360" w:lineRule="auto"/>
        <w:jc w:val="both"/>
        <w:rPr>
          <w:i/>
          <w:sz w:val="22"/>
        </w:rPr>
      </w:pPr>
      <w:r w:rsidRPr="00B94F11">
        <w:rPr>
          <w:b/>
          <w:bCs/>
          <w:sz w:val="22"/>
        </w:rPr>
        <w:t>Figure 1:</w:t>
      </w:r>
      <w:r w:rsidRPr="00BC7C70">
        <w:rPr>
          <w:sz w:val="22"/>
          <w:lang w:val="en-GB"/>
        </w:rPr>
        <w:t xml:space="preserve"> </w:t>
      </w:r>
      <w:r w:rsidR="00C20FE0">
        <w:rPr>
          <w:i/>
          <w:sz w:val="22"/>
        </w:rPr>
        <w:t xml:space="preserve">Title </w:t>
      </w:r>
      <w:proofErr w:type="spellStart"/>
      <w:r w:rsidR="00C20FE0">
        <w:rPr>
          <w:i/>
          <w:sz w:val="22"/>
        </w:rPr>
        <w:t>of</w:t>
      </w:r>
      <w:proofErr w:type="spellEnd"/>
      <w:r w:rsidR="00C20FE0">
        <w:rPr>
          <w:i/>
          <w:sz w:val="22"/>
        </w:rPr>
        <w:t xml:space="preserve"> </w:t>
      </w:r>
      <w:proofErr w:type="spellStart"/>
      <w:r w:rsidR="00C20FE0">
        <w:rPr>
          <w:i/>
          <w:sz w:val="22"/>
        </w:rPr>
        <w:t>the</w:t>
      </w:r>
      <w:proofErr w:type="spellEnd"/>
      <w:r w:rsidR="00C20FE0">
        <w:rPr>
          <w:i/>
          <w:sz w:val="22"/>
        </w:rPr>
        <w:t xml:space="preserve"> </w:t>
      </w:r>
      <w:proofErr w:type="spellStart"/>
      <w:r w:rsidR="00C20FE0">
        <w:rPr>
          <w:i/>
          <w:sz w:val="22"/>
        </w:rPr>
        <w:t>photo</w:t>
      </w:r>
      <w:proofErr w:type="spellEnd"/>
      <w:r w:rsidRPr="00BC7C70">
        <w:rPr>
          <w:i/>
          <w:sz w:val="22"/>
        </w:rPr>
        <w:t xml:space="preserve"> (</w:t>
      </w:r>
      <w:proofErr w:type="spellStart"/>
      <w:r w:rsidRPr="00BC7C70">
        <w:rPr>
          <w:i/>
          <w:sz w:val="22"/>
        </w:rPr>
        <w:t>Photo</w:t>
      </w:r>
      <w:proofErr w:type="spellEnd"/>
      <w:r w:rsidRPr="00BC7C70">
        <w:rPr>
          <w:i/>
          <w:sz w:val="22"/>
        </w:rPr>
        <w:t xml:space="preserve">: </w:t>
      </w:r>
      <w:proofErr w:type="spellStart"/>
      <w:r w:rsidR="00C20FE0">
        <w:rPr>
          <w:i/>
          <w:sz w:val="22"/>
        </w:rPr>
        <w:t>Surname</w:t>
      </w:r>
      <w:proofErr w:type="spellEnd"/>
      <w:r w:rsidR="00C20FE0">
        <w:rPr>
          <w:i/>
          <w:sz w:val="22"/>
        </w:rPr>
        <w:t>, Name</w:t>
      </w:r>
      <w:r w:rsidR="00EE465F">
        <w:rPr>
          <w:i/>
          <w:sz w:val="22"/>
        </w:rPr>
        <w:t>.)</w:t>
      </w:r>
    </w:p>
    <w:p w14:paraId="3B6E42D9" w14:textId="77777777" w:rsidR="00BC7C70" w:rsidRPr="00BC7C70" w:rsidRDefault="00BC7C70" w:rsidP="00BC7C70">
      <w:pPr>
        <w:spacing w:line="360" w:lineRule="auto"/>
        <w:jc w:val="both"/>
      </w:pPr>
    </w:p>
    <w:p w14:paraId="4067BB93" w14:textId="77777777" w:rsidR="001541D5" w:rsidRDefault="001541D5" w:rsidP="00AE3582">
      <w:pPr>
        <w:spacing w:before="240" w:line="480" w:lineRule="auto"/>
        <w:jc w:val="both"/>
      </w:pPr>
      <w:proofErr w:type="spellStart"/>
      <w:r w:rsidRPr="001541D5">
        <w:t>The</w:t>
      </w:r>
      <w:proofErr w:type="spellEnd"/>
      <w:r w:rsidRPr="001541D5">
        <w:t xml:space="preserve"> total </w:t>
      </w:r>
      <w:proofErr w:type="spellStart"/>
      <w:r w:rsidRPr="001541D5">
        <w:t>number</w:t>
      </w:r>
      <w:proofErr w:type="spellEnd"/>
      <w:r w:rsidRPr="001541D5">
        <w:t xml:space="preserve"> </w:t>
      </w:r>
      <w:proofErr w:type="spellStart"/>
      <w:r w:rsidRPr="001541D5">
        <w:t>of</w:t>
      </w:r>
      <w:proofErr w:type="spellEnd"/>
      <w:r w:rsidRPr="001541D5">
        <w:t xml:space="preserve"> </w:t>
      </w:r>
      <w:proofErr w:type="spellStart"/>
      <w:r w:rsidRPr="001541D5">
        <w:t>figures</w:t>
      </w:r>
      <w:proofErr w:type="spellEnd"/>
      <w:r w:rsidRPr="001541D5">
        <w:t xml:space="preserve"> </w:t>
      </w:r>
      <w:proofErr w:type="spellStart"/>
      <w:r w:rsidRPr="001541D5">
        <w:t>and</w:t>
      </w:r>
      <w:proofErr w:type="spellEnd"/>
      <w:r w:rsidRPr="001541D5">
        <w:t xml:space="preserve"> </w:t>
      </w:r>
      <w:proofErr w:type="spellStart"/>
      <w:r w:rsidRPr="001541D5">
        <w:t>tables</w:t>
      </w:r>
      <w:proofErr w:type="spellEnd"/>
      <w:r w:rsidRPr="001541D5">
        <w:t xml:space="preserve"> </w:t>
      </w:r>
      <w:proofErr w:type="spellStart"/>
      <w:r w:rsidRPr="001541D5">
        <w:t>should</w:t>
      </w:r>
      <w:proofErr w:type="spellEnd"/>
      <w:r w:rsidRPr="001541D5">
        <w:t xml:space="preserve"> not </w:t>
      </w:r>
      <w:proofErr w:type="spellStart"/>
      <w:r w:rsidRPr="001541D5">
        <w:t>exceed</w:t>
      </w:r>
      <w:proofErr w:type="spellEnd"/>
      <w:r w:rsidRPr="001541D5">
        <w:t xml:space="preserve"> </w:t>
      </w:r>
      <w:proofErr w:type="spellStart"/>
      <w:r w:rsidRPr="001541D5">
        <w:t>five</w:t>
      </w:r>
      <w:proofErr w:type="spellEnd"/>
      <w:r w:rsidRPr="001541D5">
        <w:t xml:space="preserve">. </w:t>
      </w:r>
      <w:proofErr w:type="spellStart"/>
      <w:r w:rsidRPr="001541D5">
        <w:t>Tables</w:t>
      </w:r>
      <w:proofErr w:type="spellEnd"/>
      <w:r w:rsidRPr="001541D5">
        <w:t xml:space="preserve"> </w:t>
      </w:r>
      <w:proofErr w:type="spellStart"/>
      <w:r w:rsidRPr="001541D5">
        <w:t>and</w:t>
      </w:r>
      <w:proofErr w:type="spellEnd"/>
      <w:r w:rsidRPr="001541D5">
        <w:t xml:space="preserve"> </w:t>
      </w:r>
      <w:proofErr w:type="spellStart"/>
      <w:r w:rsidRPr="001541D5">
        <w:t>figures</w:t>
      </w:r>
      <w:proofErr w:type="spellEnd"/>
      <w:r w:rsidRPr="001541D5">
        <w:t xml:space="preserve"> </w:t>
      </w:r>
      <w:proofErr w:type="spellStart"/>
      <w:r w:rsidRPr="001541D5">
        <w:t>should</w:t>
      </w:r>
      <w:proofErr w:type="spellEnd"/>
      <w:r w:rsidRPr="001541D5">
        <w:t xml:space="preserve"> be in </w:t>
      </w:r>
      <w:proofErr w:type="spellStart"/>
      <w:r w:rsidRPr="001541D5">
        <w:t>the</w:t>
      </w:r>
      <w:proofErr w:type="spellEnd"/>
      <w:r w:rsidRPr="001541D5">
        <w:t xml:space="preserve"> </w:t>
      </w:r>
      <w:proofErr w:type="spellStart"/>
      <w:r w:rsidRPr="001541D5">
        <w:t>text</w:t>
      </w:r>
      <w:proofErr w:type="spellEnd"/>
      <w:r w:rsidRPr="001541D5">
        <w:t xml:space="preserve"> </w:t>
      </w:r>
      <w:proofErr w:type="spellStart"/>
      <w:r w:rsidRPr="001541D5">
        <w:t>of</w:t>
      </w:r>
      <w:proofErr w:type="spellEnd"/>
      <w:r w:rsidRPr="001541D5">
        <w:t xml:space="preserve"> </w:t>
      </w:r>
      <w:proofErr w:type="spellStart"/>
      <w:r w:rsidRPr="001541D5">
        <w:t>the</w:t>
      </w:r>
      <w:proofErr w:type="spellEnd"/>
      <w:r w:rsidRPr="001541D5">
        <w:t xml:space="preserve"> </w:t>
      </w:r>
      <w:proofErr w:type="spellStart"/>
      <w:r w:rsidRPr="001541D5">
        <w:t>article</w:t>
      </w:r>
      <w:proofErr w:type="spellEnd"/>
      <w:r w:rsidRPr="001541D5">
        <w:t xml:space="preserve"> in </w:t>
      </w:r>
      <w:proofErr w:type="spellStart"/>
      <w:r w:rsidRPr="001541D5">
        <w:t>the</w:t>
      </w:r>
      <w:proofErr w:type="spellEnd"/>
      <w:r w:rsidRPr="001541D5">
        <w:t xml:space="preserve"> place </w:t>
      </w:r>
      <w:proofErr w:type="spellStart"/>
      <w:r w:rsidRPr="001541D5">
        <w:t>where</w:t>
      </w:r>
      <w:proofErr w:type="spellEnd"/>
      <w:r w:rsidRPr="001541D5">
        <w:t xml:space="preserve"> </w:t>
      </w:r>
      <w:proofErr w:type="spellStart"/>
      <w:r w:rsidRPr="001541D5">
        <w:t>they</w:t>
      </w:r>
      <w:proofErr w:type="spellEnd"/>
      <w:r w:rsidRPr="001541D5">
        <w:t xml:space="preserve"> </w:t>
      </w:r>
      <w:proofErr w:type="spellStart"/>
      <w:r w:rsidRPr="001541D5">
        <w:t>belong</w:t>
      </w:r>
      <w:proofErr w:type="spellEnd"/>
      <w:r w:rsidRPr="001541D5">
        <w:t xml:space="preserve">. </w:t>
      </w:r>
      <w:proofErr w:type="spellStart"/>
      <w:r w:rsidRPr="001541D5">
        <w:t>The</w:t>
      </w:r>
      <w:proofErr w:type="spellEnd"/>
      <w:r w:rsidRPr="001541D5">
        <w:t xml:space="preserve"> </w:t>
      </w:r>
      <w:proofErr w:type="spellStart"/>
      <w:r w:rsidRPr="001541D5">
        <w:t>author</w:t>
      </w:r>
      <w:proofErr w:type="spellEnd"/>
      <w:r w:rsidRPr="001541D5">
        <w:t xml:space="preserve"> </w:t>
      </w:r>
      <w:proofErr w:type="spellStart"/>
      <w:r w:rsidRPr="001541D5">
        <w:t>must</w:t>
      </w:r>
      <w:proofErr w:type="spellEnd"/>
      <w:r w:rsidRPr="001541D5">
        <w:t xml:space="preserve"> </w:t>
      </w:r>
      <w:proofErr w:type="spellStart"/>
      <w:r w:rsidRPr="001541D5">
        <w:t>refer</w:t>
      </w:r>
      <w:proofErr w:type="spellEnd"/>
      <w:r w:rsidRPr="001541D5">
        <w:t xml:space="preserve"> to </w:t>
      </w:r>
      <w:proofErr w:type="spellStart"/>
      <w:r w:rsidRPr="001541D5">
        <w:t>each</w:t>
      </w:r>
      <w:proofErr w:type="spellEnd"/>
      <w:r w:rsidRPr="001541D5">
        <w:t xml:space="preserve"> table </w:t>
      </w:r>
      <w:proofErr w:type="spellStart"/>
      <w:r w:rsidRPr="001541D5">
        <w:t>and</w:t>
      </w:r>
      <w:proofErr w:type="spellEnd"/>
      <w:r w:rsidRPr="001541D5">
        <w:t xml:space="preserve"> figure in </w:t>
      </w:r>
      <w:proofErr w:type="spellStart"/>
      <w:r w:rsidRPr="001541D5">
        <w:t>the</w:t>
      </w:r>
      <w:proofErr w:type="spellEnd"/>
      <w:r w:rsidRPr="001541D5">
        <w:t xml:space="preserve"> </w:t>
      </w:r>
      <w:proofErr w:type="spellStart"/>
      <w:r w:rsidRPr="001541D5">
        <w:t>text</w:t>
      </w:r>
      <w:proofErr w:type="spellEnd"/>
      <w:r w:rsidRPr="001541D5">
        <w:t>.</w:t>
      </w:r>
    </w:p>
    <w:p w14:paraId="0DC9CFE1" w14:textId="25802713" w:rsidR="00AE3582" w:rsidRDefault="00AE3582" w:rsidP="00AE3582">
      <w:pPr>
        <w:spacing w:before="240" w:line="480" w:lineRule="auto"/>
        <w:jc w:val="both"/>
      </w:pPr>
      <w:bookmarkStart w:id="0" w:name="_GoBack"/>
      <w:bookmarkEnd w:id="0"/>
      <w:proofErr w:type="spellStart"/>
      <w:r w:rsidRPr="00AE3582">
        <w:rPr>
          <w:b/>
          <w:sz w:val="28"/>
        </w:rPr>
        <w:t>Discussion</w:t>
      </w:r>
      <w:proofErr w:type="spellEnd"/>
    </w:p>
    <w:p w14:paraId="57186594" w14:textId="3F327546" w:rsidR="00AE3582" w:rsidRDefault="00AE3582" w:rsidP="00AE3582">
      <w:pPr>
        <w:spacing w:before="240" w:line="480" w:lineRule="auto"/>
        <w:jc w:val="both"/>
      </w:pPr>
      <w:r w:rsidRPr="00AE3582">
        <w:t xml:space="preserve"> </w:t>
      </w:r>
      <w:proofErr w:type="spellStart"/>
      <w:r w:rsidRPr="00AE3582">
        <w:t>The</w:t>
      </w:r>
      <w:proofErr w:type="spellEnd"/>
      <w:r w:rsidRPr="00AE3582">
        <w:t xml:space="preserve"> </w:t>
      </w:r>
      <w:proofErr w:type="spellStart"/>
      <w:r w:rsidRPr="00AE3582">
        <w:t>discussion</w:t>
      </w:r>
      <w:proofErr w:type="spellEnd"/>
      <w:r w:rsidRPr="00AE3582">
        <w:t xml:space="preserve"> </w:t>
      </w:r>
      <w:proofErr w:type="spellStart"/>
      <w:r w:rsidRPr="00AE3582">
        <w:t>section</w:t>
      </w:r>
      <w:proofErr w:type="spellEnd"/>
      <w:r w:rsidRPr="00AE3582">
        <w:t xml:space="preserve"> </w:t>
      </w:r>
      <w:proofErr w:type="spellStart"/>
      <w:r w:rsidRPr="00AE3582">
        <w:t>analyses</w:t>
      </w:r>
      <w:proofErr w:type="spellEnd"/>
      <w:r w:rsidRPr="00AE3582">
        <w:t xml:space="preserve"> </w:t>
      </w:r>
      <w:proofErr w:type="spellStart"/>
      <w:r w:rsidRPr="00AE3582">
        <w:t>the</w:t>
      </w:r>
      <w:proofErr w:type="spellEnd"/>
      <w:r w:rsidRPr="00AE3582">
        <w:t xml:space="preserve"> data </w:t>
      </w:r>
      <w:proofErr w:type="spellStart"/>
      <w:r w:rsidRPr="00AE3582">
        <w:t>descriptively</w:t>
      </w:r>
      <w:proofErr w:type="spellEnd"/>
      <w:r w:rsidRPr="00AE3582">
        <w:t xml:space="preserve"> (</w:t>
      </w:r>
      <w:proofErr w:type="spellStart"/>
      <w:r w:rsidRPr="00AE3582">
        <w:t>numerical</w:t>
      </w:r>
      <w:proofErr w:type="spellEnd"/>
      <w:r w:rsidRPr="00AE3582">
        <w:t xml:space="preserve"> data </w:t>
      </w:r>
      <w:proofErr w:type="spellStart"/>
      <w:r w:rsidRPr="00AE3582">
        <w:t>should</w:t>
      </w:r>
      <w:proofErr w:type="spellEnd"/>
      <w:r w:rsidRPr="00AE3582">
        <w:t xml:space="preserve"> be </w:t>
      </w:r>
      <w:proofErr w:type="spellStart"/>
      <w:r w:rsidRPr="00AE3582">
        <w:t>avoided</w:t>
      </w:r>
      <w:proofErr w:type="spellEnd"/>
      <w:r w:rsidRPr="00AE3582">
        <w:t xml:space="preserve">) in </w:t>
      </w:r>
      <w:proofErr w:type="spellStart"/>
      <w:r w:rsidRPr="00AE3582">
        <w:t>relation</w:t>
      </w:r>
      <w:proofErr w:type="spellEnd"/>
      <w:r w:rsidRPr="00AE3582">
        <w:t xml:space="preserve"> to </w:t>
      </w:r>
      <w:proofErr w:type="spellStart"/>
      <w:r w:rsidRPr="00AE3582">
        <w:t>specific</w:t>
      </w:r>
      <w:proofErr w:type="spellEnd"/>
      <w:r w:rsidRPr="00AE3582">
        <w:t xml:space="preserve"> </w:t>
      </w:r>
      <w:proofErr w:type="spellStart"/>
      <w:r w:rsidRPr="00AE3582">
        <w:t>variables</w:t>
      </w:r>
      <w:proofErr w:type="spellEnd"/>
      <w:r w:rsidRPr="00AE3582">
        <w:t xml:space="preserve"> </w:t>
      </w:r>
      <w:proofErr w:type="spellStart"/>
      <w:r w:rsidRPr="00AE3582">
        <w:t>from</w:t>
      </w:r>
      <w:proofErr w:type="spellEnd"/>
      <w:r w:rsidRPr="00AE3582">
        <w:t xml:space="preserve"> </w:t>
      </w:r>
      <w:proofErr w:type="spellStart"/>
      <w:r w:rsidRPr="00AE3582">
        <w:t>the</w:t>
      </w:r>
      <w:proofErr w:type="spellEnd"/>
      <w:r w:rsidRPr="00AE3582">
        <w:t xml:space="preserve"> </w:t>
      </w:r>
      <w:proofErr w:type="spellStart"/>
      <w:r w:rsidRPr="00AE3582">
        <w:t>study</w:t>
      </w:r>
      <w:proofErr w:type="spellEnd"/>
      <w:r w:rsidRPr="00AE3582">
        <w:t xml:space="preserve">. </w:t>
      </w:r>
      <w:proofErr w:type="spellStart"/>
      <w:r w:rsidRPr="00AE3582">
        <w:t>Results</w:t>
      </w:r>
      <w:proofErr w:type="spellEnd"/>
      <w:r w:rsidRPr="00AE3582">
        <w:t xml:space="preserve"> are </w:t>
      </w:r>
      <w:proofErr w:type="spellStart"/>
      <w:r w:rsidRPr="00AE3582">
        <w:t>analysed</w:t>
      </w:r>
      <w:proofErr w:type="spellEnd"/>
      <w:r w:rsidRPr="00AE3582">
        <w:t xml:space="preserve"> </w:t>
      </w:r>
      <w:proofErr w:type="spellStart"/>
      <w:r w:rsidRPr="00AE3582">
        <w:t>and</w:t>
      </w:r>
      <w:proofErr w:type="spellEnd"/>
      <w:r w:rsidRPr="00AE3582">
        <w:t xml:space="preserve"> </w:t>
      </w:r>
      <w:proofErr w:type="spellStart"/>
      <w:r w:rsidRPr="00AE3582">
        <w:t>evaluated</w:t>
      </w:r>
      <w:proofErr w:type="spellEnd"/>
      <w:r w:rsidRPr="00AE3582">
        <w:t xml:space="preserve"> in </w:t>
      </w:r>
      <w:proofErr w:type="spellStart"/>
      <w:r w:rsidRPr="00AE3582">
        <w:t>relation</w:t>
      </w:r>
      <w:proofErr w:type="spellEnd"/>
      <w:r w:rsidRPr="00AE3582">
        <w:t xml:space="preserve"> to </w:t>
      </w:r>
      <w:proofErr w:type="spellStart"/>
      <w:r w:rsidRPr="00AE3582">
        <w:t>the</w:t>
      </w:r>
      <w:proofErr w:type="spellEnd"/>
      <w:r w:rsidRPr="00AE3582">
        <w:t xml:space="preserve"> original </w:t>
      </w:r>
      <w:proofErr w:type="spellStart"/>
      <w:r w:rsidRPr="00AE3582">
        <w:t>research</w:t>
      </w:r>
      <w:proofErr w:type="spellEnd"/>
      <w:r w:rsidRPr="00AE3582">
        <w:t xml:space="preserve"> </w:t>
      </w:r>
      <w:proofErr w:type="spellStart"/>
      <w:r w:rsidRPr="00AE3582">
        <w:t>questions</w:t>
      </w:r>
      <w:proofErr w:type="spellEnd"/>
      <w:r w:rsidRPr="00AE3582">
        <w:t xml:space="preserve"> </w:t>
      </w:r>
      <w:proofErr w:type="spellStart"/>
      <w:r w:rsidRPr="00AE3582">
        <w:t>or</w:t>
      </w:r>
      <w:proofErr w:type="spellEnd"/>
      <w:r w:rsidRPr="00AE3582">
        <w:t xml:space="preserve"> </w:t>
      </w:r>
      <w:proofErr w:type="spellStart"/>
      <w:r w:rsidRPr="00AE3582">
        <w:t>hypotheses</w:t>
      </w:r>
      <w:proofErr w:type="spellEnd"/>
      <w:r w:rsidRPr="00AE3582">
        <w:t xml:space="preserve">. </w:t>
      </w:r>
      <w:proofErr w:type="spellStart"/>
      <w:r w:rsidRPr="00AE3582">
        <w:t>The</w:t>
      </w:r>
      <w:proofErr w:type="spellEnd"/>
      <w:r w:rsidRPr="00AE3582">
        <w:t xml:space="preserve"> </w:t>
      </w:r>
      <w:proofErr w:type="spellStart"/>
      <w:r w:rsidRPr="00AE3582">
        <w:t>discussion</w:t>
      </w:r>
      <w:proofErr w:type="spellEnd"/>
      <w:r w:rsidRPr="00AE3582">
        <w:t xml:space="preserve"> part </w:t>
      </w:r>
      <w:proofErr w:type="spellStart"/>
      <w:r w:rsidRPr="00AE3582">
        <w:t>integrates</w:t>
      </w:r>
      <w:proofErr w:type="spellEnd"/>
      <w:r w:rsidRPr="00AE3582">
        <w:t xml:space="preserve"> </w:t>
      </w:r>
      <w:proofErr w:type="spellStart"/>
      <w:r w:rsidRPr="00AE3582">
        <w:t>and</w:t>
      </w:r>
      <w:proofErr w:type="spellEnd"/>
      <w:r w:rsidRPr="00AE3582">
        <w:t xml:space="preserve"> </w:t>
      </w:r>
      <w:proofErr w:type="spellStart"/>
      <w:r w:rsidRPr="00AE3582">
        <w:t>explains</w:t>
      </w:r>
      <w:proofErr w:type="spellEnd"/>
      <w:r w:rsidRPr="00AE3582">
        <w:t xml:space="preserve"> </w:t>
      </w:r>
      <w:proofErr w:type="spellStart"/>
      <w:r w:rsidRPr="00AE3582">
        <w:t>the</w:t>
      </w:r>
      <w:proofErr w:type="spellEnd"/>
      <w:r w:rsidRPr="00AE3582">
        <w:t xml:space="preserve"> </w:t>
      </w:r>
      <w:proofErr w:type="spellStart"/>
      <w:r w:rsidRPr="00AE3582">
        <w:t>results</w:t>
      </w:r>
      <w:proofErr w:type="spellEnd"/>
      <w:r w:rsidRPr="00AE3582">
        <w:t xml:space="preserve"> </w:t>
      </w:r>
      <w:proofErr w:type="spellStart"/>
      <w:r w:rsidRPr="00AE3582">
        <w:t>obtained</w:t>
      </w:r>
      <w:proofErr w:type="spellEnd"/>
      <w:r w:rsidRPr="00AE3582">
        <w:t xml:space="preserve"> </w:t>
      </w:r>
      <w:proofErr w:type="spellStart"/>
      <w:r w:rsidRPr="00AE3582">
        <w:t>and</w:t>
      </w:r>
      <w:proofErr w:type="spellEnd"/>
      <w:r w:rsidRPr="00AE3582">
        <w:t xml:space="preserve"> </w:t>
      </w:r>
      <w:proofErr w:type="spellStart"/>
      <w:r w:rsidRPr="00AE3582">
        <w:t>relates</w:t>
      </w:r>
      <w:proofErr w:type="spellEnd"/>
      <w:r w:rsidRPr="00AE3582">
        <w:t xml:space="preserve"> </w:t>
      </w:r>
      <w:proofErr w:type="spellStart"/>
      <w:r w:rsidRPr="00AE3582">
        <w:t>them</w:t>
      </w:r>
      <w:proofErr w:type="spellEnd"/>
      <w:r w:rsidRPr="00AE3582">
        <w:t xml:space="preserve"> to </w:t>
      </w:r>
      <w:proofErr w:type="spellStart"/>
      <w:r w:rsidRPr="00AE3582">
        <w:t>those</w:t>
      </w:r>
      <w:proofErr w:type="spellEnd"/>
      <w:r w:rsidRPr="00AE3582">
        <w:t xml:space="preserve"> </w:t>
      </w:r>
      <w:proofErr w:type="spellStart"/>
      <w:r w:rsidRPr="00AE3582">
        <w:t>of</w:t>
      </w:r>
      <w:proofErr w:type="spellEnd"/>
      <w:r w:rsidRPr="00AE3582">
        <w:t xml:space="preserve"> </w:t>
      </w:r>
      <w:proofErr w:type="spellStart"/>
      <w:r w:rsidRPr="00AE3582">
        <w:t>previous</w:t>
      </w:r>
      <w:proofErr w:type="spellEnd"/>
      <w:r w:rsidRPr="00AE3582">
        <w:t xml:space="preserve"> </w:t>
      </w:r>
      <w:proofErr w:type="spellStart"/>
      <w:r w:rsidRPr="00AE3582">
        <w:t>studies</w:t>
      </w:r>
      <w:proofErr w:type="spellEnd"/>
      <w:r w:rsidRPr="00AE3582">
        <w:t xml:space="preserve"> in </w:t>
      </w:r>
      <w:proofErr w:type="spellStart"/>
      <w:r w:rsidRPr="00AE3582">
        <w:t>order</w:t>
      </w:r>
      <w:proofErr w:type="spellEnd"/>
      <w:r w:rsidRPr="00AE3582">
        <w:t xml:space="preserve"> to </w:t>
      </w:r>
      <w:proofErr w:type="spellStart"/>
      <w:r w:rsidRPr="00AE3582">
        <w:t>determine</w:t>
      </w:r>
      <w:proofErr w:type="spellEnd"/>
      <w:r w:rsidRPr="00AE3582">
        <w:t xml:space="preserve"> </w:t>
      </w:r>
      <w:proofErr w:type="spellStart"/>
      <w:r w:rsidRPr="00AE3582">
        <w:t>their</w:t>
      </w:r>
      <w:proofErr w:type="spellEnd"/>
      <w:r w:rsidRPr="00AE3582">
        <w:t xml:space="preserve"> </w:t>
      </w:r>
      <w:proofErr w:type="spellStart"/>
      <w:r w:rsidRPr="00AE3582">
        <w:t>significance</w:t>
      </w:r>
      <w:proofErr w:type="spellEnd"/>
      <w:r w:rsidRPr="00AE3582">
        <w:t xml:space="preserve"> </w:t>
      </w:r>
      <w:proofErr w:type="spellStart"/>
      <w:r w:rsidRPr="00AE3582">
        <w:t>and</w:t>
      </w:r>
      <w:proofErr w:type="spellEnd"/>
      <w:r w:rsidRPr="00AE3582">
        <w:t xml:space="preserve"> </w:t>
      </w:r>
      <w:proofErr w:type="spellStart"/>
      <w:r w:rsidRPr="00AE3582">
        <w:t>applicative</w:t>
      </w:r>
      <w:proofErr w:type="spellEnd"/>
      <w:r w:rsidRPr="00AE3582">
        <w:t xml:space="preserve"> </w:t>
      </w:r>
      <w:proofErr w:type="spellStart"/>
      <w:r w:rsidRPr="00AE3582">
        <w:t>value</w:t>
      </w:r>
      <w:proofErr w:type="spellEnd"/>
      <w:r w:rsidRPr="00AE3582">
        <w:t xml:space="preserve">. </w:t>
      </w:r>
      <w:proofErr w:type="spellStart"/>
      <w:r w:rsidRPr="00AE3582">
        <w:t>Ethical</w:t>
      </w:r>
      <w:proofErr w:type="spellEnd"/>
      <w:r w:rsidRPr="00AE3582">
        <w:t xml:space="preserve"> </w:t>
      </w:r>
      <w:proofErr w:type="spellStart"/>
      <w:r w:rsidRPr="00AE3582">
        <w:t>interpretation</w:t>
      </w:r>
      <w:proofErr w:type="spellEnd"/>
      <w:r w:rsidRPr="00AE3582">
        <w:t xml:space="preserve"> </w:t>
      </w:r>
      <w:proofErr w:type="spellStart"/>
      <w:r w:rsidRPr="00AE3582">
        <w:t>and</w:t>
      </w:r>
      <w:proofErr w:type="spellEnd"/>
      <w:r w:rsidRPr="00AE3582">
        <w:t xml:space="preserve"> </w:t>
      </w:r>
      <w:proofErr w:type="spellStart"/>
      <w:r w:rsidRPr="00AE3582">
        <w:t>communication</w:t>
      </w:r>
      <w:proofErr w:type="spellEnd"/>
      <w:r w:rsidRPr="00AE3582">
        <w:t xml:space="preserve"> </w:t>
      </w:r>
      <w:proofErr w:type="spellStart"/>
      <w:r w:rsidRPr="00AE3582">
        <w:t>of</w:t>
      </w:r>
      <w:proofErr w:type="spellEnd"/>
      <w:r w:rsidRPr="00AE3582">
        <w:t xml:space="preserve"> </w:t>
      </w:r>
      <w:proofErr w:type="spellStart"/>
      <w:r w:rsidRPr="00AE3582">
        <w:t>research</w:t>
      </w:r>
      <w:proofErr w:type="spellEnd"/>
      <w:r w:rsidRPr="00AE3582">
        <w:t xml:space="preserve"> </w:t>
      </w:r>
      <w:proofErr w:type="spellStart"/>
      <w:r w:rsidRPr="00AE3582">
        <w:t>results</w:t>
      </w:r>
      <w:proofErr w:type="spellEnd"/>
      <w:r w:rsidRPr="00AE3582">
        <w:t xml:space="preserve"> is </w:t>
      </w:r>
      <w:proofErr w:type="spellStart"/>
      <w:r w:rsidRPr="00AE3582">
        <w:t>essential</w:t>
      </w:r>
      <w:proofErr w:type="spellEnd"/>
      <w:r w:rsidRPr="00AE3582">
        <w:t xml:space="preserve"> to </w:t>
      </w:r>
      <w:proofErr w:type="spellStart"/>
      <w:r w:rsidRPr="00AE3582">
        <w:t>ensure</w:t>
      </w:r>
      <w:proofErr w:type="spellEnd"/>
      <w:r w:rsidRPr="00AE3582">
        <w:t xml:space="preserve"> </w:t>
      </w:r>
      <w:proofErr w:type="spellStart"/>
      <w:r w:rsidRPr="00AE3582">
        <w:t>the</w:t>
      </w:r>
      <w:proofErr w:type="spellEnd"/>
      <w:r w:rsidRPr="00AE3582">
        <w:t xml:space="preserve"> </w:t>
      </w:r>
      <w:proofErr w:type="spellStart"/>
      <w:r w:rsidRPr="00AE3582">
        <w:t>validity</w:t>
      </w:r>
      <w:proofErr w:type="spellEnd"/>
      <w:r w:rsidRPr="00AE3582">
        <w:t xml:space="preserve">, </w:t>
      </w:r>
      <w:proofErr w:type="spellStart"/>
      <w:r w:rsidRPr="00AE3582">
        <w:t>comparability</w:t>
      </w:r>
      <w:proofErr w:type="spellEnd"/>
      <w:r w:rsidRPr="00AE3582">
        <w:t xml:space="preserve"> </w:t>
      </w:r>
      <w:proofErr w:type="spellStart"/>
      <w:r w:rsidRPr="00AE3582">
        <w:t>and</w:t>
      </w:r>
      <w:proofErr w:type="spellEnd"/>
      <w:r w:rsidRPr="00AE3582">
        <w:t xml:space="preserve"> </w:t>
      </w:r>
      <w:proofErr w:type="spellStart"/>
      <w:r w:rsidRPr="00AE3582">
        <w:t>accessibility</w:t>
      </w:r>
      <w:proofErr w:type="spellEnd"/>
      <w:r w:rsidRPr="00AE3582">
        <w:t xml:space="preserve"> </w:t>
      </w:r>
      <w:proofErr w:type="spellStart"/>
      <w:r w:rsidRPr="00AE3582">
        <w:t>of</w:t>
      </w:r>
      <w:proofErr w:type="spellEnd"/>
      <w:r w:rsidRPr="00AE3582">
        <w:t xml:space="preserve"> </w:t>
      </w:r>
      <w:proofErr w:type="spellStart"/>
      <w:r w:rsidRPr="00AE3582">
        <w:t>new</w:t>
      </w:r>
      <w:proofErr w:type="spellEnd"/>
      <w:r w:rsidRPr="00AE3582">
        <w:t xml:space="preserve"> </w:t>
      </w:r>
      <w:proofErr w:type="spellStart"/>
      <w:r w:rsidRPr="00AE3582">
        <w:t>knowledge</w:t>
      </w:r>
      <w:proofErr w:type="spellEnd"/>
      <w:r w:rsidRPr="00AE3582">
        <w:t xml:space="preserve">. </w:t>
      </w:r>
      <w:proofErr w:type="spellStart"/>
      <w:r w:rsidRPr="00AE3582">
        <w:t>The</w:t>
      </w:r>
      <w:proofErr w:type="spellEnd"/>
      <w:r w:rsidRPr="00AE3582">
        <w:t xml:space="preserve"> </w:t>
      </w:r>
      <w:proofErr w:type="spellStart"/>
      <w:r w:rsidRPr="00AE3582">
        <w:t>validity</w:t>
      </w:r>
      <w:proofErr w:type="spellEnd"/>
      <w:r w:rsidRPr="00AE3582">
        <w:t xml:space="preserve"> </w:t>
      </w:r>
      <w:proofErr w:type="spellStart"/>
      <w:r w:rsidRPr="00AE3582">
        <w:t>of</w:t>
      </w:r>
      <w:proofErr w:type="spellEnd"/>
      <w:r w:rsidRPr="00AE3582">
        <w:t xml:space="preserve"> </w:t>
      </w:r>
      <w:proofErr w:type="spellStart"/>
      <w:r w:rsidRPr="00AE3582">
        <w:t>generalisations</w:t>
      </w:r>
      <w:proofErr w:type="spellEnd"/>
      <w:r w:rsidRPr="00AE3582">
        <w:t xml:space="preserve"> </w:t>
      </w:r>
      <w:proofErr w:type="spellStart"/>
      <w:r w:rsidRPr="00AE3582">
        <w:t>from</w:t>
      </w:r>
      <w:proofErr w:type="spellEnd"/>
      <w:r w:rsidRPr="00AE3582">
        <w:t xml:space="preserve"> </w:t>
      </w:r>
      <w:proofErr w:type="spellStart"/>
      <w:r w:rsidRPr="00AE3582">
        <w:t>results</w:t>
      </w:r>
      <w:proofErr w:type="spellEnd"/>
      <w:r w:rsidRPr="00AE3582">
        <w:t xml:space="preserve"> is </w:t>
      </w:r>
      <w:proofErr w:type="spellStart"/>
      <w:r w:rsidRPr="00AE3582">
        <w:t>often</w:t>
      </w:r>
      <w:proofErr w:type="spellEnd"/>
      <w:r w:rsidRPr="00AE3582">
        <w:t xml:space="preserve"> </w:t>
      </w:r>
      <w:proofErr w:type="spellStart"/>
      <w:r w:rsidRPr="00AE3582">
        <w:t>questioned</w:t>
      </w:r>
      <w:proofErr w:type="spellEnd"/>
      <w:r w:rsidRPr="00AE3582">
        <w:t xml:space="preserve"> </w:t>
      </w:r>
      <w:proofErr w:type="spellStart"/>
      <w:r w:rsidRPr="00AE3582">
        <w:t>due</w:t>
      </w:r>
      <w:proofErr w:type="spellEnd"/>
      <w:r w:rsidRPr="00AE3582">
        <w:t xml:space="preserve"> to </w:t>
      </w:r>
      <w:proofErr w:type="spellStart"/>
      <w:r w:rsidRPr="00AE3582">
        <w:t>the</w:t>
      </w:r>
      <w:proofErr w:type="spellEnd"/>
      <w:r w:rsidRPr="00AE3582">
        <w:t xml:space="preserve"> </w:t>
      </w:r>
      <w:proofErr w:type="spellStart"/>
      <w:r w:rsidRPr="00AE3582">
        <w:t>limitations</w:t>
      </w:r>
      <w:proofErr w:type="spellEnd"/>
      <w:r w:rsidRPr="00AE3582">
        <w:t xml:space="preserve"> </w:t>
      </w:r>
      <w:proofErr w:type="spellStart"/>
      <w:r w:rsidRPr="00AE3582">
        <w:t>of</w:t>
      </w:r>
      <w:proofErr w:type="spellEnd"/>
      <w:r w:rsidRPr="00AE3582">
        <w:t xml:space="preserve"> </w:t>
      </w:r>
      <w:proofErr w:type="spellStart"/>
      <w:r w:rsidRPr="00AE3582">
        <w:t>qualitative</w:t>
      </w:r>
      <w:proofErr w:type="spellEnd"/>
      <w:r w:rsidRPr="00AE3582">
        <w:t xml:space="preserve"> </w:t>
      </w:r>
      <w:proofErr w:type="spellStart"/>
      <w:r w:rsidRPr="00AE3582">
        <w:t>research</w:t>
      </w:r>
      <w:proofErr w:type="spellEnd"/>
      <w:r w:rsidRPr="00AE3582">
        <w:t xml:space="preserve"> (</w:t>
      </w:r>
      <w:proofErr w:type="spellStart"/>
      <w:r w:rsidRPr="00AE3582">
        <w:t>sample</w:t>
      </w:r>
      <w:proofErr w:type="spellEnd"/>
      <w:r w:rsidRPr="00AE3582">
        <w:t xml:space="preserve"> </w:t>
      </w:r>
      <w:proofErr w:type="spellStart"/>
      <w:r w:rsidRPr="00AE3582">
        <w:t>representativeness</w:t>
      </w:r>
      <w:proofErr w:type="spellEnd"/>
      <w:r w:rsidRPr="00AE3582">
        <w:t xml:space="preserve">, </w:t>
      </w:r>
      <w:proofErr w:type="spellStart"/>
      <w:r w:rsidRPr="00AE3582">
        <w:t>research</w:t>
      </w:r>
      <w:proofErr w:type="spellEnd"/>
      <w:r w:rsidRPr="00AE3582">
        <w:t xml:space="preserve"> instrument, </w:t>
      </w:r>
      <w:proofErr w:type="spellStart"/>
      <w:r w:rsidRPr="00AE3582">
        <w:t>research</w:t>
      </w:r>
      <w:proofErr w:type="spellEnd"/>
      <w:r w:rsidRPr="00AE3582">
        <w:t xml:space="preserve"> </w:t>
      </w:r>
      <w:proofErr w:type="spellStart"/>
      <w:r w:rsidRPr="00AE3582">
        <w:t>proceedings</w:t>
      </w:r>
      <w:proofErr w:type="spellEnd"/>
      <w:r w:rsidRPr="00AE3582">
        <w:t xml:space="preserve">). </w:t>
      </w:r>
      <w:proofErr w:type="spellStart"/>
      <w:r w:rsidRPr="00AE3582">
        <w:t>The</w:t>
      </w:r>
      <w:proofErr w:type="spellEnd"/>
      <w:r w:rsidRPr="00AE3582">
        <w:t xml:space="preserve"> </w:t>
      </w:r>
      <w:proofErr w:type="spellStart"/>
      <w:r w:rsidRPr="00AE3582">
        <w:t>principles</w:t>
      </w:r>
      <w:proofErr w:type="spellEnd"/>
      <w:r w:rsidRPr="00AE3582">
        <w:t xml:space="preserve"> </w:t>
      </w:r>
      <w:proofErr w:type="spellStart"/>
      <w:r w:rsidRPr="00AE3582">
        <w:t>of</w:t>
      </w:r>
      <w:proofErr w:type="spellEnd"/>
      <w:r w:rsidRPr="00AE3582">
        <w:t xml:space="preserve"> </w:t>
      </w:r>
      <w:proofErr w:type="spellStart"/>
      <w:r w:rsidRPr="00AE3582">
        <w:t>reliability</w:t>
      </w:r>
      <w:proofErr w:type="spellEnd"/>
      <w:r w:rsidRPr="00AE3582">
        <w:t xml:space="preserve"> </w:t>
      </w:r>
      <w:proofErr w:type="spellStart"/>
      <w:r w:rsidRPr="00AE3582">
        <w:t>and</w:t>
      </w:r>
      <w:proofErr w:type="spellEnd"/>
      <w:r w:rsidRPr="00AE3582">
        <w:t xml:space="preserve"> </w:t>
      </w:r>
      <w:proofErr w:type="spellStart"/>
      <w:r w:rsidRPr="00AE3582">
        <w:t>comparability</w:t>
      </w:r>
      <w:proofErr w:type="spellEnd"/>
      <w:r w:rsidRPr="00AE3582">
        <w:t xml:space="preserve"> </w:t>
      </w:r>
      <w:proofErr w:type="spellStart"/>
      <w:r w:rsidRPr="00AE3582">
        <w:t>should</w:t>
      </w:r>
      <w:proofErr w:type="spellEnd"/>
      <w:r w:rsidRPr="00AE3582">
        <w:t xml:space="preserve"> be </w:t>
      </w:r>
      <w:proofErr w:type="spellStart"/>
      <w:r w:rsidRPr="00AE3582">
        <w:t>observed</w:t>
      </w:r>
      <w:proofErr w:type="spellEnd"/>
      <w:r w:rsidRPr="00AE3582">
        <w:t xml:space="preserve">. </w:t>
      </w:r>
      <w:proofErr w:type="spellStart"/>
      <w:r w:rsidRPr="00AE3582">
        <w:t>The</w:t>
      </w:r>
      <w:proofErr w:type="spellEnd"/>
      <w:r w:rsidRPr="00AE3582">
        <w:t xml:space="preserve"> </w:t>
      </w:r>
      <w:proofErr w:type="spellStart"/>
      <w:r w:rsidRPr="00AE3582">
        <w:t>discussion</w:t>
      </w:r>
      <w:proofErr w:type="spellEnd"/>
      <w:r w:rsidRPr="00AE3582">
        <w:t xml:space="preserve"> </w:t>
      </w:r>
      <w:proofErr w:type="spellStart"/>
      <w:r w:rsidRPr="00AE3582">
        <w:t>includes</w:t>
      </w:r>
      <w:proofErr w:type="spellEnd"/>
      <w:r w:rsidRPr="00AE3582">
        <w:t xml:space="preserve"> </w:t>
      </w:r>
      <w:proofErr w:type="spellStart"/>
      <w:r w:rsidRPr="00AE3582">
        <w:t>comments</w:t>
      </w:r>
      <w:proofErr w:type="spellEnd"/>
      <w:r w:rsidRPr="00AE3582">
        <w:t xml:space="preserve"> on </w:t>
      </w:r>
      <w:proofErr w:type="spellStart"/>
      <w:r w:rsidRPr="00AE3582">
        <w:t>the</w:t>
      </w:r>
      <w:proofErr w:type="spellEnd"/>
      <w:r w:rsidRPr="00AE3582">
        <w:t xml:space="preserve"> </w:t>
      </w:r>
      <w:proofErr w:type="spellStart"/>
      <w:r w:rsidRPr="00AE3582">
        <w:lastRenderedPageBreak/>
        <w:t>expected</w:t>
      </w:r>
      <w:proofErr w:type="spellEnd"/>
      <w:r w:rsidRPr="00AE3582">
        <w:t xml:space="preserve"> </w:t>
      </w:r>
      <w:proofErr w:type="spellStart"/>
      <w:r w:rsidRPr="00AE3582">
        <w:t>and</w:t>
      </w:r>
      <w:proofErr w:type="spellEnd"/>
      <w:r w:rsidRPr="00AE3582">
        <w:t xml:space="preserve"> </w:t>
      </w:r>
      <w:proofErr w:type="spellStart"/>
      <w:r w:rsidRPr="00AE3582">
        <w:t>unexpected</w:t>
      </w:r>
      <w:proofErr w:type="spellEnd"/>
      <w:r>
        <w:t xml:space="preserve"> </w:t>
      </w:r>
      <w:proofErr w:type="spellStart"/>
      <w:r>
        <w:t>findings</w:t>
      </w:r>
      <w:proofErr w:type="spellEnd"/>
      <w:r>
        <w:t xml:space="preserve"> </w:t>
      </w:r>
      <w:proofErr w:type="spellStart"/>
      <w:r>
        <w:t>and</w:t>
      </w:r>
      <w:proofErr w:type="spellEnd"/>
      <w:r>
        <w:t xml:space="preserve"> </w:t>
      </w:r>
      <w:proofErr w:type="spellStart"/>
      <w:r>
        <w:t>the</w:t>
      </w:r>
      <w:proofErr w:type="spellEnd"/>
      <w:r>
        <w:t xml:space="preserve"> </w:t>
      </w:r>
      <w:proofErr w:type="spellStart"/>
      <w:r>
        <w:t>areas</w:t>
      </w:r>
      <w:proofErr w:type="spellEnd"/>
      <w:r>
        <w:t xml:space="preserve"> </w:t>
      </w:r>
      <w:proofErr w:type="spellStart"/>
      <w:r>
        <w:t>requiring</w:t>
      </w:r>
      <w:proofErr w:type="spellEnd"/>
      <w:r>
        <w:t xml:space="preserve"> </w:t>
      </w:r>
      <w:proofErr w:type="spellStart"/>
      <w:r>
        <w:t>further</w:t>
      </w:r>
      <w:proofErr w:type="spellEnd"/>
      <w:r>
        <w:t xml:space="preserve"> </w:t>
      </w:r>
      <w:proofErr w:type="spellStart"/>
      <w:r>
        <w:t>or</w:t>
      </w:r>
      <w:proofErr w:type="spellEnd"/>
      <w:r>
        <w:t xml:space="preserve"> in-</w:t>
      </w:r>
      <w:proofErr w:type="spellStart"/>
      <w:r>
        <w:t>depth</w:t>
      </w:r>
      <w:proofErr w:type="spellEnd"/>
      <w:r>
        <w:t xml:space="preserve"> </w:t>
      </w:r>
      <w:proofErr w:type="spellStart"/>
      <w:r>
        <w:t>research</w:t>
      </w:r>
      <w:proofErr w:type="spellEnd"/>
      <w:r>
        <w:t xml:space="preserve"> as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The</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should</w:t>
      </w:r>
      <w:proofErr w:type="spellEnd"/>
      <w:r>
        <w:t xml:space="preserve"> be </w:t>
      </w:r>
      <w:proofErr w:type="spellStart"/>
      <w:r>
        <w:t>clearly</w:t>
      </w:r>
      <w:proofErr w:type="spellEnd"/>
      <w:r>
        <w:t xml:space="preserve"> </w:t>
      </w:r>
      <w:proofErr w:type="spellStart"/>
      <w:r>
        <w:t>stated</w:t>
      </w:r>
      <w:proofErr w:type="spellEnd"/>
      <w:r>
        <w:t>.</w:t>
      </w:r>
    </w:p>
    <w:p w14:paraId="5116DAE5" w14:textId="54E368B4" w:rsidR="00AE3582" w:rsidRDefault="00AE3582" w:rsidP="00AE3582">
      <w:pPr>
        <w:spacing w:before="240" w:line="480" w:lineRule="auto"/>
        <w:jc w:val="both"/>
      </w:pPr>
      <w:proofErr w:type="spellStart"/>
      <w:r w:rsidRPr="00AE3582">
        <w:rPr>
          <w:b/>
          <w:sz w:val="28"/>
        </w:rPr>
        <w:t>Conclusion</w:t>
      </w:r>
      <w:proofErr w:type="spellEnd"/>
    </w:p>
    <w:p w14:paraId="5F9308F5" w14:textId="5CF5F5CD" w:rsidR="00AE3582" w:rsidRDefault="00AE3582" w:rsidP="00AE3582">
      <w:pPr>
        <w:spacing w:before="240" w:line="480" w:lineRule="auto"/>
        <w:jc w:val="both"/>
      </w:pPr>
      <w:proofErr w:type="spellStart"/>
      <w:r>
        <w:t>Summarised</w:t>
      </w:r>
      <w:proofErr w:type="spellEnd"/>
      <w:r>
        <w:t xml:space="preserve"> in </w:t>
      </w:r>
      <w:proofErr w:type="spellStart"/>
      <w:r>
        <w:t>this</w:t>
      </w:r>
      <w:proofErr w:type="spellEnd"/>
      <w:r>
        <w:t xml:space="preserve"> </w:t>
      </w:r>
      <w:proofErr w:type="spellStart"/>
      <w:r>
        <w:t>section</w:t>
      </w:r>
      <w:proofErr w:type="spellEnd"/>
      <w:r>
        <w:t xml:space="preserve"> are </w:t>
      </w:r>
      <w:proofErr w:type="spellStart"/>
      <w:r>
        <w:t>the</w:t>
      </w:r>
      <w:proofErr w:type="spellEnd"/>
      <w:r>
        <w:t xml:space="preserve"> </w:t>
      </w:r>
      <w:proofErr w:type="spellStart"/>
      <w:r>
        <w:t>author's</w:t>
      </w:r>
      <w:proofErr w:type="spellEnd"/>
      <w:r>
        <w:t xml:space="preserve"> principal </w:t>
      </w:r>
      <w:proofErr w:type="spellStart"/>
      <w:r>
        <w:t>points</w:t>
      </w:r>
      <w:proofErr w:type="spellEnd"/>
      <w:r>
        <w:t xml:space="preserve"> </w:t>
      </w:r>
      <w:proofErr w:type="spellStart"/>
      <w:r>
        <w:t>and</w:t>
      </w:r>
      <w:proofErr w:type="spellEnd"/>
      <w:r>
        <w:t xml:space="preserve"> transfer </w:t>
      </w:r>
      <w:proofErr w:type="spellStart"/>
      <w:r>
        <w:t>of</w:t>
      </w:r>
      <w:proofErr w:type="spellEnd"/>
      <w:r>
        <w:t xml:space="preserve"> </w:t>
      </w:r>
      <w:proofErr w:type="spellStart"/>
      <w:r>
        <w:t>new</w:t>
      </w:r>
      <w:proofErr w:type="spellEnd"/>
      <w:r>
        <w:t xml:space="preserve"> </w:t>
      </w:r>
      <w:proofErr w:type="spellStart"/>
      <w:r>
        <w:t>findings</w:t>
      </w:r>
      <w:proofErr w:type="spellEnd"/>
      <w:r>
        <w:t xml:space="preserve"> </w:t>
      </w:r>
      <w:proofErr w:type="spellStart"/>
      <w:r>
        <w:t>into</w:t>
      </w:r>
      <w:proofErr w:type="spellEnd"/>
      <w:r>
        <w:t xml:space="preserve"> </w:t>
      </w:r>
      <w:proofErr w:type="spellStart"/>
      <w:r>
        <w:t>practice</w:t>
      </w:r>
      <w:proofErr w:type="spellEnd"/>
      <w:r>
        <w:t xml:space="preserve">. </w:t>
      </w:r>
      <w:proofErr w:type="spellStart"/>
      <w:r>
        <w:t>The</w:t>
      </w:r>
      <w:proofErr w:type="spellEnd"/>
      <w:r>
        <w:t xml:space="preserve"> </w:t>
      </w:r>
      <w:proofErr w:type="spellStart"/>
      <w:r>
        <w:t>section</w:t>
      </w:r>
      <w:proofErr w:type="spellEnd"/>
      <w:r>
        <w:t xml:space="preserve"> </w:t>
      </w:r>
      <w:proofErr w:type="spellStart"/>
      <w:r>
        <w:t>may</w:t>
      </w:r>
      <w:proofErr w:type="spellEnd"/>
      <w:r>
        <w:t xml:space="preserve"> </w:t>
      </w:r>
      <w:proofErr w:type="spellStart"/>
      <w:r>
        <w:t>conclude</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suggestions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building</w:t>
      </w:r>
      <w:proofErr w:type="spellEnd"/>
      <w:r>
        <w:t xml:space="preserve"> on </w:t>
      </w:r>
      <w:proofErr w:type="spellStart"/>
      <w:r>
        <w:t>the</w:t>
      </w:r>
      <w:proofErr w:type="spellEnd"/>
      <w:r>
        <w:t xml:space="preserve"> </w:t>
      </w:r>
      <w:proofErr w:type="spellStart"/>
      <w:r>
        <w:t>topic</w:t>
      </w:r>
      <w:proofErr w:type="spellEnd"/>
      <w:r>
        <w:t xml:space="preserve">, </w:t>
      </w:r>
      <w:proofErr w:type="spellStart"/>
      <w:r>
        <w:t>conclusions</w:t>
      </w:r>
      <w:proofErr w:type="spellEnd"/>
      <w:r>
        <w:t xml:space="preserve"> </w:t>
      </w:r>
      <w:proofErr w:type="spellStart"/>
      <w:r>
        <w:t>and</w:t>
      </w:r>
      <w:proofErr w:type="spellEnd"/>
      <w:r>
        <w:t xml:space="preserve"> </w:t>
      </w:r>
      <w:proofErr w:type="spellStart"/>
      <w:r>
        <w:t>contributions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its</w:t>
      </w:r>
      <w:proofErr w:type="spellEnd"/>
      <w:r>
        <w:t xml:space="preserve"> </w:t>
      </w:r>
      <w:proofErr w:type="spellStart"/>
      <w:r>
        <w:t>limitations</w:t>
      </w:r>
      <w:proofErr w:type="spellEnd"/>
      <w:r>
        <w:t xml:space="preserve">. </w:t>
      </w:r>
      <w:proofErr w:type="spellStart"/>
      <w:r>
        <w:t>Citations</w:t>
      </w:r>
      <w:proofErr w:type="spellEnd"/>
      <w:r>
        <w:t xml:space="preserve"> </w:t>
      </w:r>
      <w:proofErr w:type="spellStart"/>
      <w:r>
        <w:t>of</w:t>
      </w:r>
      <w:proofErr w:type="spellEnd"/>
      <w:r>
        <w:t xml:space="preserve"> </w:t>
      </w:r>
      <w:proofErr w:type="spellStart"/>
      <w:r>
        <w:t>quotes</w:t>
      </w:r>
      <w:proofErr w:type="spellEnd"/>
      <w:r>
        <w:t xml:space="preserve">, </w:t>
      </w:r>
      <w:proofErr w:type="spellStart"/>
      <w:r>
        <w:t>paraphrases</w:t>
      </w:r>
      <w:proofErr w:type="spellEnd"/>
      <w:r>
        <w:t xml:space="preserve"> </w:t>
      </w:r>
      <w:proofErr w:type="spellStart"/>
      <w:r>
        <w:t>or</w:t>
      </w:r>
      <w:proofErr w:type="spellEnd"/>
      <w:r>
        <w:t xml:space="preserve"> </w:t>
      </w:r>
      <w:proofErr w:type="spellStart"/>
      <w:r>
        <w:t>abbreviations</w:t>
      </w:r>
      <w:proofErr w:type="spellEnd"/>
      <w:r>
        <w:t xml:space="preserve"> </w:t>
      </w:r>
      <w:proofErr w:type="spellStart"/>
      <w:r>
        <w:t>should</w:t>
      </w:r>
      <w:proofErr w:type="spellEnd"/>
      <w:r>
        <w:t xml:space="preserve"> not be </w:t>
      </w:r>
      <w:proofErr w:type="spellStart"/>
      <w:r>
        <w:t>included</w:t>
      </w:r>
      <w:proofErr w:type="spellEnd"/>
      <w:r>
        <w:t xml:space="preserve"> in </w:t>
      </w:r>
      <w:proofErr w:type="spellStart"/>
      <w:r>
        <w:t>the</w:t>
      </w:r>
      <w:proofErr w:type="spellEnd"/>
      <w:r>
        <w:t xml:space="preserve"> </w:t>
      </w:r>
      <w:proofErr w:type="spellStart"/>
      <w:r>
        <w:t>conclusion</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concludes</w:t>
      </w:r>
      <w:proofErr w:type="spellEnd"/>
      <w:r>
        <w:t xml:space="preserve"> </w:t>
      </w:r>
      <w:proofErr w:type="spellStart"/>
      <w:r>
        <w:t>with</w:t>
      </w:r>
      <w:proofErr w:type="spellEnd"/>
      <w:r>
        <w:t xml:space="preserve"> a list </w:t>
      </w:r>
      <w:proofErr w:type="spellStart"/>
      <w:r>
        <w:t>of</w:t>
      </w:r>
      <w:proofErr w:type="spellEnd"/>
      <w:r>
        <w:t xml:space="preserve"> </w:t>
      </w:r>
      <w:proofErr w:type="spellStart"/>
      <w:r>
        <w:t>all</w:t>
      </w:r>
      <w:proofErr w:type="spellEnd"/>
      <w:r>
        <w:t xml:space="preserve"> </w:t>
      </w:r>
      <w:proofErr w:type="spellStart"/>
      <w:r>
        <w:t>the</w:t>
      </w:r>
      <w:proofErr w:type="spellEnd"/>
      <w:r>
        <w:t xml:space="preserve"> </w:t>
      </w:r>
      <w:proofErr w:type="spellStart"/>
      <w:r>
        <w:t>published</w:t>
      </w:r>
      <w:proofErr w:type="spellEnd"/>
      <w:r>
        <w:t xml:space="preserve"> </w:t>
      </w:r>
      <w:proofErr w:type="spellStart"/>
      <w:r>
        <w:t>works</w:t>
      </w:r>
      <w:proofErr w:type="spellEnd"/>
      <w:r>
        <w:t xml:space="preserve"> </w:t>
      </w:r>
      <w:proofErr w:type="spellStart"/>
      <w:r>
        <w:t>cited</w:t>
      </w:r>
      <w:proofErr w:type="spellEnd"/>
      <w:r>
        <w:t xml:space="preserve"> </w:t>
      </w:r>
      <w:proofErr w:type="spellStart"/>
      <w:r>
        <w:t>or</w:t>
      </w:r>
      <w:proofErr w:type="spellEnd"/>
      <w:r>
        <w:t xml:space="preserve"> </w:t>
      </w:r>
      <w:proofErr w:type="spellStart"/>
      <w:r>
        <w:t>referred</w:t>
      </w:r>
      <w:proofErr w:type="spellEnd"/>
      <w:r>
        <w:t xml:space="preserve"> to in </w:t>
      </w:r>
      <w:proofErr w:type="spellStart"/>
      <w:r>
        <w:t>the</w:t>
      </w:r>
      <w:proofErr w:type="spellEnd"/>
      <w:r>
        <w:t xml:space="preserve"> </w:t>
      </w:r>
      <w:proofErr w:type="spellStart"/>
      <w:r>
        <w:t>text</w:t>
      </w:r>
      <w:proofErr w:type="spellEnd"/>
      <w:r>
        <w:t xml:space="preserve"> </w:t>
      </w:r>
      <w:proofErr w:type="spellStart"/>
      <w:r>
        <w:t>of</w:t>
      </w:r>
      <w:proofErr w:type="spellEnd"/>
      <w:r>
        <w:t xml:space="preserve"> </w:t>
      </w:r>
      <w:proofErr w:type="spellStart"/>
      <w:r>
        <w:t>the</w:t>
      </w:r>
      <w:proofErr w:type="spellEnd"/>
      <w:r>
        <w:t xml:space="preserve"> </w:t>
      </w:r>
      <w:proofErr w:type="spellStart"/>
      <w:r>
        <w:t>paper</w:t>
      </w:r>
      <w:proofErr w:type="spellEnd"/>
      <w:r>
        <w:t>.</w:t>
      </w:r>
    </w:p>
    <w:p w14:paraId="5306D382" w14:textId="77777777" w:rsidR="00AE3582" w:rsidRDefault="00AE3582" w:rsidP="00AE3582">
      <w:pPr>
        <w:spacing w:line="480" w:lineRule="auto"/>
        <w:jc w:val="both"/>
      </w:pPr>
      <w:proofErr w:type="spellStart"/>
      <w:r w:rsidRPr="00AE3582">
        <w:rPr>
          <w:b/>
          <w:sz w:val="28"/>
          <w:szCs w:val="28"/>
        </w:rPr>
        <w:t>References</w:t>
      </w:r>
      <w:proofErr w:type="spellEnd"/>
    </w:p>
    <w:p w14:paraId="599377B7" w14:textId="744CF2B5" w:rsidR="00AE3582" w:rsidRDefault="00AE3582" w:rsidP="00AE3582">
      <w:pPr>
        <w:spacing w:line="360" w:lineRule="auto"/>
        <w:jc w:val="both"/>
      </w:pPr>
      <w:r>
        <w:t xml:space="preserve">In </w:t>
      </w:r>
      <w:proofErr w:type="spellStart"/>
      <w:r>
        <w:t>academic</w:t>
      </w:r>
      <w:proofErr w:type="spellEnd"/>
      <w:r>
        <w:t xml:space="preserve"> </w:t>
      </w:r>
      <w:proofErr w:type="spellStart"/>
      <w:r>
        <w:t>writing</w:t>
      </w:r>
      <w:proofErr w:type="spellEnd"/>
      <w:r>
        <w:t xml:space="preserve">, </w:t>
      </w:r>
      <w:proofErr w:type="spellStart"/>
      <w:r>
        <w:t>authors</w:t>
      </w:r>
      <w:proofErr w:type="spellEnd"/>
      <w:r>
        <w:t xml:space="preserve"> are </w:t>
      </w:r>
      <w:proofErr w:type="spellStart"/>
      <w:r>
        <w:t>required</w:t>
      </w:r>
      <w:proofErr w:type="spellEnd"/>
      <w:r>
        <w:t xml:space="preserve"> to </w:t>
      </w:r>
      <w:proofErr w:type="spellStart"/>
      <w:r>
        <w:t>acknowledge</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they</w:t>
      </w:r>
      <w:proofErr w:type="spellEnd"/>
      <w:r>
        <w:t xml:space="preserve"> </w:t>
      </w:r>
      <w:proofErr w:type="spellStart"/>
      <w:r>
        <w:t>draw</w:t>
      </w:r>
      <w:proofErr w:type="spellEnd"/>
      <w:r>
        <w:t xml:space="preserve"> </w:t>
      </w:r>
      <w:proofErr w:type="spellStart"/>
      <w:r>
        <w:t>their</w:t>
      </w:r>
      <w:proofErr w:type="spellEnd"/>
      <w:r>
        <w:t xml:space="preserve"> </w:t>
      </w:r>
      <w:proofErr w:type="spellStart"/>
      <w:r>
        <w:t>information</w:t>
      </w:r>
      <w:proofErr w:type="spellEnd"/>
      <w:r>
        <w:t xml:space="preserve">, </w:t>
      </w:r>
      <w:proofErr w:type="spellStart"/>
      <w:r>
        <w:t>including</w:t>
      </w:r>
      <w:proofErr w:type="spellEnd"/>
      <w:r>
        <w:t xml:space="preserve"> </w:t>
      </w:r>
      <w:proofErr w:type="spellStart"/>
      <w:r>
        <w:t>all</w:t>
      </w:r>
      <w:proofErr w:type="spellEnd"/>
      <w:r>
        <w:t xml:space="preserve"> </w:t>
      </w:r>
      <w:proofErr w:type="spellStart"/>
      <w:r>
        <w:t>statements</w:t>
      </w:r>
      <w:proofErr w:type="spellEnd"/>
      <w:r>
        <w:t xml:space="preserve">, </w:t>
      </w:r>
      <w:proofErr w:type="spellStart"/>
      <w:r>
        <w:t>theories</w:t>
      </w:r>
      <w:proofErr w:type="spellEnd"/>
      <w:r>
        <w:t xml:space="preserve"> </w:t>
      </w:r>
      <w:proofErr w:type="spellStart"/>
      <w:r>
        <w:t>or</w:t>
      </w:r>
      <w:proofErr w:type="spellEnd"/>
      <w:r>
        <w:t xml:space="preserve"> </w:t>
      </w:r>
      <w:proofErr w:type="spellStart"/>
      <w:r>
        <w:t>methodologies</w:t>
      </w:r>
      <w:proofErr w:type="spellEnd"/>
      <w:r>
        <w:t xml:space="preserve"> </w:t>
      </w:r>
      <w:proofErr w:type="spellStart"/>
      <w:r>
        <w:t>applied</w:t>
      </w:r>
      <w:proofErr w:type="spellEnd"/>
      <w:r>
        <w:t xml:space="preserve">. </w:t>
      </w:r>
      <w:proofErr w:type="spellStart"/>
      <w:r>
        <w:t>Authors</w:t>
      </w:r>
      <w:proofErr w:type="spellEnd"/>
      <w:r>
        <w:t xml:space="preserve"> </w:t>
      </w:r>
      <w:proofErr w:type="spellStart"/>
      <w:r>
        <w:t>should</w:t>
      </w:r>
      <w:proofErr w:type="spellEnd"/>
      <w:r>
        <w:t xml:space="preserve"> </w:t>
      </w:r>
      <w:proofErr w:type="spellStart"/>
      <w:r>
        <w:t>follow</w:t>
      </w:r>
      <w:proofErr w:type="spellEnd"/>
      <w:r>
        <w:t xml:space="preserve"> </w:t>
      </w:r>
      <w:proofErr w:type="spellStart"/>
      <w:r>
        <w:t>the</w:t>
      </w:r>
      <w:proofErr w:type="spellEnd"/>
      <w:r>
        <w:t xml:space="preserve"> APA 6 -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(APA </w:t>
      </w:r>
      <w:proofErr w:type="spellStart"/>
      <w:r>
        <w:t>Style</w:t>
      </w:r>
      <w:proofErr w:type="spellEnd"/>
      <w:r>
        <w:t xml:space="preserve">, 2021) </w:t>
      </w:r>
      <w:proofErr w:type="spellStart"/>
      <w:r>
        <w:t>for</w:t>
      </w:r>
      <w:proofErr w:type="spellEnd"/>
      <w:r>
        <w:t xml:space="preserve"> in-</w:t>
      </w:r>
      <w:proofErr w:type="spellStart"/>
      <w:r>
        <w:t>text</w:t>
      </w:r>
      <w:proofErr w:type="spellEnd"/>
      <w:r>
        <w:t xml:space="preserve"> </w:t>
      </w:r>
      <w:proofErr w:type="spellStart"/>
      <w:r>
        <w:t>citations</w:t>
      </w:r>
      <w:proofErr w:type="spellEnd"/>
      <w:r>
        <w:t xml:space="preserve"> </w:t>
      </w:r>
      <w:proofErr w:type="spellStart"/>
      <w:r>
        <w:t>and</w:t>
      </w:r>
      <w:proofErr w:type="spellEnd"/>
      <w:r>
        <w:t xml:space="preserve"> in </w:t>
      </w:r>
      <w:proofErr w:type="spellStart"/>
      <w:r>
        <w:t>the</w:t>
      </w:r>
      <w:proofErr w:type="spellEnd"/>
      <w:r>
        <w:t xml:space="preserve"> list </w:t>
      </w:r>
      <w:proofErr w:type="spellStart"/>
      <w:r>
        <w:t>of</w:t>
      </w:r>
      <w:proofErr w:type="spellEnd"/>
      <w:r>
        <w:t xml:space="preserve"> </w:t>
      </w:r>
      <w:proofErr w:type="spellStart"/>
      <w:r>
        <w:t>references</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paper</w:t>
      </w:r>
      <w:proofErr w:type="spellEnd"/>
      <w:r>
        <w:t>. In-</w:t>
      </w:r>
      <w:proofErr w:type="spellStart"/>
      <w:r>
        <w:t>text</w:t>
      </w:r>
      <w:proofErr w:type="spellEnd"/>
      <w:r>
        <w:t xml:space="preserve"> </w:t>
      </w:r>
      <w:proofErr w:type="spellStart"/>
      <w:r>
        <w:t>citations</w:t>
      </w:r>
      <w:proofErr w:type="spellEnd"/>
      <w:r>
        <w:t xml:space="preserve"> </w:t>
      </w:r>
      <w:proofErr w:type="spellStart"/>
      <w:r>
        <w:t>or</w:t>
      </w:r>
      <w:proofErr w:type="spellEnd"/>
      <w:r>
        <w:t xml:space="preserve"> </w:t>
      </w:r>
      <w:proofErr w:type="spellStart"/>
      <w:r>
        <w:t>parenthetical</w:t>
      </w:r>
      <w:proofErr w:type="spellEnd"/>
      <w:r>
        <w:t xml:space="preserve"> </w:t>
      </w:r>
      <w:proofErr w:type="spellStart"/>
      <w:r>
        <w:t>citations</w:t>
      </w:r>
      <w:proofErr w:type="spellEnd"/>
      <w:r>
        <w:t xml:space="preserve"> are </w:t>
      </w:r>
      <w:proofErr w:type="spellStart"/>
      <w:r>
        <w:t>identified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surname</w:t>
      </w:r>
      <w:proofErr w:type="spellEnd"/>
      <w:r>
        <w:t xml:space="preserve"> </w:t>
      </w:r>
      <w:proofErr w:type="spellStart"/>
      <w:r>
        <w:t>and</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year</w:t>
      </w:r>
      <w:proofErr w:type="spellEnd"/>
      <w:r>
        <w:t xml:space="preserve"> </w:t>
      </w:r>
      <w:proofErr w:type="spellStart"/>
      <w:r>
        <w:t>placed</w:t>
      </w:r>
      <w:proofErr w:type="spellEnd"/>
      <w:r>
        <w:t xml:space="preserve"> </w:t>
      </w:r>
      <w:proofErr w:type="spellStart"/>
      <w:r>
        <w:t>within</w:t>
      </w:r>
      <w:proofErr w:type="spellEnd"/>
      <w:r>
        <w:t xml:space="preserve"> </w:t>
      </w:r>
      <w:proofErr w:type="spellStart"/>
      <w:r>
        <w:t>parentheses</w:t>
      </w:r>
      <w:proofErr w:type="spellEnd"/>
      <w:r>
        <w:t xml:space="preserve"> </w:t>
      </w:r>
      <w:proofErr w:type="spellStart"/>
      <w:r>
        <w:t>immediately</w:t>
      </w:r>
      <w:proofErr w:type="spellEnd"/>
      <w:r>
        <w:t xml:space="preserve"> </w:t>
      </w:r>
      <w:proofErr w:type="spellStart"/>
      <w:r>
        <w:t>a</w:t>
      </w:r>
      <w:r>
        <w:t>fter</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word</w:t>
      </w:r>
      <w:proofErr w:type="spellEnd"/>
      <w:r>
        <w:t xml:space="preserve"> </w:t>
      </w:r>
      <w:proofErr w:type="spellStart"/>
      <w:r>
        <w:t>and</w:t>
      </w:r>
      <w:proofErr w:type="spellEnd"/>
      <w:r>
        <w:t xml:space="preserve"> </w:t>
      </w:r>
      <w:proofErr w:type="spellStart"/>
      <w:r>
        <w:t>before</w:t>
      </w:r>
      <w:proofErr w:type="spellEnd"/>
      <w:r>
        <w:t xml:space="preserve"> </w:t>
      </w:r>
      <w:proofErr w:type="spellStart"/>
      <w:r>
        <w:t>the</w:t>
      </w:r>
      <w:proofErr w:type="spellEnd"/>
      <w:r>
        <w:t xml:space="preserve"> </w:t>
      </w:r>
      <w:proofErr w:type="spellStart"/>
      <w:r>
        <w:t>punctuation</w:t>
      </w:r>
      <w:proofErr w:type="spellEnd"/>
      <w:r>
        <w:t xml:space="preserve"> mark: (Pahor, 2006). </w:t>
      </w:r>
      <w:proofErr w:type="spellStart"/>
      <w:r>
        <w:t>When</w:t>
      </w:r>
      <w:proofErr w:type="spellEnd"/>
      <w:r>
        <w:t xml:space="preserve"> </w:t>
      </w:r>
      <w:proofErr w:type="spellStart"/>
      <w:r>
        <w:t>we</w:t>
      </w:r>
      <w:proofErr w:type="spellEnd"/>
      <w:r>
        <w:t xml:space="preserve"> list </w:t>
      </w:r>
      <w:proofErr w:type="spellStart"/>
      <w:r>
        <w:t>the</w:t>
      </w:r>
      <w:proofErr w:type="spellEnd"/>
      <w:r>
        <w:t xml:space="preserve"> </w:t>
      </w:r>
      <w:proofErr w:type="spellStart"/>
      <w:r>
        <w:t>authors</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we</w:t>
      </w:r>
      <w:proofErr w:type="spellEnd"/>
      <w:r>
        <w:t xml:space="preserve"> </w:t>
      </w:r>
      <w:proofErr w:type="spellStart"/>
      <w:r>
        <w:t>write</w:t>
      </w:r>
      <w:proofErr w:type="spellEnd"/>
      <w:r>
        <w:t xml:space="preserve"> up to 5 </w:t>
      </w:r>
      <w:proofErr w:type="spellStart"/>
      <w:r>
        <w:t>authors</w:t>
      </w:r>
      <w:proofErr w:type="spellEnd"/>
      <w:r>
        <w:t xml:space="preserve"> </w:t>
      </w:r>
      <w:proofErr w:type="spellStart"/>
      <w:r>
        <w:t>with</w:t>
      </w:r>
      <w:proofErr w:type="spellEnd"/>
      <w:r>
        <w:t xml:space="preserve"> </w:t>
      </w:r>
      <w:proofErr w:type="spellStart"/>
      <w:r>
        <w:t>surnames</w:t>
      </w:r>
      <w:proofErr w:type="spellEnd"/>
      <w:r>
        <w:t xml:space="preserve"> (</w:t>
      </w:r>
      <w:proofErr w:type="spellStart"/>
      <w:r>
        <w:t>the</w:t>
      </w:r>
      <w:proofErr w:type="spellEnd"/>
      <w:r>
        <w:t xml:space="preserve"> last </w:t>
      </w:r>
      <w:proofErr w:type="spellStart"/>
      <w:r>
        <w:t>two</w:t>
      </w:r>
      <w:proofErr w:type="spellEnd"/>
      <w:r>
        <w:t xml:space="preserve"> </w:t>
      </w:r>
      <w:proofErr w:type="spellStart"/>
      <w:r>
        <w:t>surnames</w:t>
      </w:r>
      <w:proofErr w:type="spellEnd"/>
      <w:r>
        <w:t xml:space="preserve"> are </w:t>
      </w:r>
      <w:proofErr w:type="spellStart"/>
      <w:r>
        <w:t>separated</w:t>
      </w:r>
      <w:proofErr w:type="spellEnd"/>
      <w:r>
        <w:t xml:space="preserve"> </w:t>
      </w:r>
      <w:proofErr w:type="spellStart"/>
      <w:r>
        <w:t>by</w:t>
      </w:r>
      <w:proofErr w:type="spellEnd"/>
      <w:r>
        <w:t xml:space="preserve"> '&amp;': (</w:t>
      </w:r>
      <w:proofErr w:type="spellStart"/>
      <w:r>
        <w:t>Old</w:t>
      </w:r>
      <w:proofErr w:type="spellEnd"/>
      <w:r>
        <w:t xml:space="preserve"> &amp; Pahor, 2010; </w:t>
      </w:r>
      <w:proofErr w:type="spellStart"/>
      <w:r>
        <w:t>Sharp</w:t>
      </w:r>
      <w:proofErr w:type="spellEnd"/>
      <w:r>
        <w:t xml:space="preserve">, Novak, </w:t>
      </w:r>
      <w:proofErr w:type="spellStart"/>
      <w:r>
        <w:t>Aarons</w:t>
      </w:r>
      <w:proofErr w:type="spellEnd"/>
      <w:r>
        <w:t xml:space="preserve">, Wittenberg, &amp; </w:t>
      </w:r>
      <w:proofErr w:type="spellStart"/>
      <w:r>
        <w:t>Gittens</w:t>
      </w:r>
      <w:proofErr w:type="spellEnd"/>
      <w:r>
        <w:t xml:space="preserve">, 2007). </w:t>
      </w:r>
      <w:proofErr w:type="spellStart"/>
      <w:r>
        <w:t>If</w:t>
      </w:r>
      <w:proofErr w:type="spellEnd"/>
      <w:r>
        <w:t xml:space="preserve"> </w:t>
      </w:r>
      <w:proofErr w:type="spellStart"/>
      <w:r>
        <w:t>there</w:t>
      </w:r>
      <w:proofErr w:type="spellEnd"/>
      <w:r>
        <w:t xml:space="preserve"> are more </w:t>
      </w:r>
      <w:proofErr w:type="spellStart"/>
      <w:r>
        <w:t>than</w:t>
      </w:r>
      <w:proofErr w:type="spellEnd"/>
      <w:r>
        <w:t xml:space="preserve"> 5 </w:t>
      </w:r>
      <w:proofErr w:type="spellStart"/>
      <w:r>
        <w:t>authors</w:t>
      </w:r>
      <w:proofErr w:type="spellEnd"/>
      <w:r>
        <w:t xml:space="preserve">, </w:t>
      </w:r>
      <w:proofErr w:type="spellStart"/>
      <w:r>
        <w:t>we</w:t>
      </w:r>
      <w:proofErr w:type="spellEnd"/>
      <w:r>
        <w:t xml:space="preserve"> list </w:t>
      </w:r>
      <w:proofErr w:type="spellStart"/>
      <w:r>
        <w:t>only</w:t>
      </w:r>
      <w:proofErr w:type="spellEnd"/>
      <w:r>
        <w:t xml:space="preserve">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w:t>
      </w:r>
      <w:proofErr w:type="spellStart"/>
      <w:r>
        <w:t>add</w:t>
      </w:r>
      <w:proofErr w:type="spellEnd"/>
      <w:r>
        <w:t xml:space="preserve"> 'et </w:t>
      </w:r>
      <w:proofErr w:type="spellStart"/>
      <w:r>
        <w:t>al</w:t>
      </w:r>
      <w:proofErr w:type="spellEnd"/>
      <w:r>
        <w:t>.': (</w:t>
      </w:r>
      <w:proofErr w:type="spellStart"/>
      <w:r>
        <w:t>Chen</w:t>
      </w:r>
      <w:proofErr w:type="spellEnd"/>
      <w:r>
        <w:t xml:space="preserve"> et </w:t>
      </w:r>
      <w:proofErr w:type="spellStart"/>
      <w:r>
        <w:t>al</w:t>
      </w:r>
      <w:proofErr w:type="spellEnd"/>
      <w:r>
        <w:t xml:space="preserve">., 2007). In </w:t>
      </w:r>
      <w:proofErr w:type="spellStart"/>
      <w:r>
        <w:t>the</w:t>
      </w:r>
      <w:proofErr w:type="spellEnd"/>
      <w:r>
        <w:t xml:space="preserve"> </w:t>
      </w:r>
      <w:proofErr w:type="spellStart"/>
      <w:r>
        <w:t>following</w:t>
      </w:r>
      <w:proofErr w:type="spellEnd"/>
      <w:r>
        <w:t xml:space="preserve"> </w:t>
      </w:r>
      <w:proofErr w:type="spellStart"/>
      <w:r>
        <w:t>text</w:t>
      </w:r>
      <w:proofErr w:type="spellEnd"/>
      <w:r>
        <w:t xml:space="preserve"> </w:t>
      </w:r>
      <w:proofErr w:type="spellStart"/>
      <w:r>
        <w:t>we</w:t>
      </w:r>
      <w:proofErr w:type="spellEnd"/>
      <w:r>
        <w:t xml:space="preserve"> </w:t>
      </w:r>
      <w:proofErr w:type="spellStart"/>
      <w:r>
        <w:t>write</w:t>
      </w:r>
      <w:proofErr w:type="spellEnd"/>
      <w:r>
        <w:t xml:space="preserve"> </w:t>
      </w:r>
      <w:proofErr w:type="spellStart"/>
      <w:r>
        <w:t>over</w:t>
      </w:r>
      <w:proofErr w:type="spellEnd"/>
      <w:r>
        <w:t xml:space="preserve"> 3 </w:t>
      </w:r>
      <w:proofErr w:type="spellStart"/>
      <w:r>
        <w:t>authors</w:t>
      </w:r>
      <w:proofErr w:type="spellEnd"/>
      <w:r>
        <w:t xml:space="preserve"> </w:t>
      </w:r>
      <w:proofErr w:type="spellStart"/>
      <w:r>
        <w:t>surname</w:t>
      </w:r>
      <w:proofErr w:type="spellEnd"/>
      <w:r>
        <w:t xml:space="preserve"> </w:t>
      </w:r>
      <w:proofErr w:type="spellStart"/>
      <w:r>
        <w:t>and</w:t>
      </w:r>
      <w:proofErr w:type="spellEnd"/>
      <w:r>
        <w:t xml:space="preserve"> 'et </w:t>
      </w:r>
      <w:proofErr w:type="spellStart"/>
      <w:r>
        <w:t>al</w:t>
      </w:r>
      <w:proofErr w:type="spellEnd"/>
      <w:r>
        <w:t xml:space="preserve">.' nad (more </w:t>
      </w:r>
      <w:proofErr w:type="spellStart"/>
      <w:r>
        <w:t>about</w:t>
      </w:r>
      <w:proofErr w:type="spellEnd"/>
      <w:r>
        <w:t xml:space="preserve"> </w:t>
      </w:r>
      <w:proofErr w:type="spellStart"/>
      <w:r>
        <w:t>use</w:t>
      </w:r>
      <w:proofErr w:type="spellEnd"/>
      <w:r>
        <w:t xml:space="preserve"> </w:t>
      </w:r>
      <w:proofErr w:type="spellStart"/>
      <w:r>
        <w:t>can</w:t>
      </w:r>
      <w:proofErr w:type="spellEnd"/>
      <w:r>
        <w:t xml:space="preserve"> be </w:t>
      </w:r>
      <w:proofErr w:type="spellStart"/>
      <w:r>
        <w:t>found</w:t>
      </w:r>
      <w:proofErr w:type="spellEnd"/>
      <w:r>
        <w:t xml:space="preserve"> on </w:t>
      </w:r>
      <w:proofErr w:type="spellStart"/>
      <w:r>
        <w:t>the</w:t>
      </w:r>
      <w:proofErr w:type="spellEnd"/>
      <w:r>
        <w:t xml:space="preserve"> </w:t>
      </w:r>
      <w:proofErr w:type="spellStart"/>
      <w:r>
        <w:t>page</w:t>
      </w:r>
      <w:proofErr w:type="spellEnd"/>
      <w:r>
        <w:t xml:space="preserve"> </w:t>
      </w:r>
      <w:hyperlink r:id="rId9" w:history="1">
        <w:r w:rsidRPr="00F424EF">
          <w:rPr>
            <w:rStyle w:val="Hiperpovezava"/>
          </w:rPr>
          <w:t>https://blog.apastyle.org/apastyle/2011/11/the-proper- use-of-et-al-in-apa-style.html</w:t>
        </w:r>
      </w:hyperlink>
      <w:r>
        <w:t xml:space="preserve"> </w:t>
      </w:r>
      <w:r>
        <w:t xml:space="preserve">. </w:t>
      </w:r>
      <w:proofErr w:type="spellStart"/>
      <w:r>
        <w:t>Several</w:t>
      </w:r>
      <w:proofErr w:type="spellEnd"/>
      <w:r>
        <w:t xml:space="preserve"> </w:t>
      </w:r>
      <w:proofErr w:type="spellStart"/>
      <w:r>
        <w:t>references</w:t>
      </w:r>
      <w:proofErr w:type="spellEnd"/>
      <w:r>
        <w:t xml:space="preserve"> are </w:t>
      </w:r>
      <w:proofErr w:type="spellStart"/>
      <w:r>
        <w:t>listed</w:t>
      </w:r>
      <w:proofErr w:type="spellEnd"/>
      <w:r>
        <w:t xml:space="preserve"> in </w:t>
      </w:r>
      <w:proofErr w:type="spellStart"/>
      <w:r>
        <w:t>the</w:t>
      </w:r>
      <w:proofErr w:type="spellEnd"/>
      <w:r>
        <w:t xml:space="preserve"> </w:t>
      </w:r>
      <w:proofErr w:type="spellStart"/>
      <w:r>
        <w:t>chronological</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from</w:t>
      </w:r>
      <w:proofErr w:type="spellEnd"/>
      <w:r>
        <w:t xml:space="preserve"> </w:t>
      </w:r>
      <w:proofErr w:type="spellStart"/>
      <w:r>
        <w:t>the</w:t>
      </w:r>
      <w:proofErr w:type="spellEnd"/>
      <w:r>
        <w:t xml:space="preserve"> most </w:t>
      </w:r>
      <w:proofErr w:type="spellStart"/>
      <w:r>
        <w:t>recent</w:t>
      </w:r>
      <w:proofErr w:type="spellEnd"/>
      <w:r>
        <w:t xml:space="preserve"> to </w:t>
      </w:r>
      <w:proofErr w:type="spellStart"/>
      <w:r>
        <w:t>the</w:t>
      </w:r>
      <w:proofErr w:type="spellEnd"/>
      <w:r>
        <w:t xml:space="preserve"> </w:t>
      </w:r>
      <w:proofErr w:type="spellStart"/>
      <w:r>
        <w:t>oldest</w:t>
      </w:r>
      <w:proofErr w:type="spellEnd"/>
      <w:r>
        <w:t xml:space="preserve">. </w:t>
      </w:r>
      <w:proofErr w:type="spellStart"/>
      <w:r>
        <w:t>If</w:t>
      </w:r>
      <w:proofErr w:type="spellEnd"/>
      <w:r>
        <w:t xml:space="preserve"> </w:t>
      </w:r>
      <w:proofErr w:type="spellStart"/>
      <w:r>
        <w:t>several</w:t>
      </w:r>
      <w:proofErr w:type="spellEnd"/>
      <w:r>
        <w:t xml:space="preserve"> </w:t>
      </w:r>
      <w:proofErr w:type="spellStart"/>
      <w:r>
        <w:t>references</w:t>
      </w:r>
      <w:proofErr w:type="spellEnd"/>
      <w:r>
        <w:t xml:space="preserve"> </w:t>
      </w:r>
      <w:proofErr w:type="spellStart"/>
      <w:r>
        <w:t>were</w:t>
      </w:r>
      <w:proofErr w:type="spellEnd"/>
      <w:r>
        <w:t xml:space="preserve"> </w:t>
      </w:r>
      <w:proofErr w:type="spellStart"/>
      <w:r>
        <w:t>published</w:t>
      </w:r>
      <w:proofErr w:type="spellEnd"/>
      <w:r>
        <w:t xml:space="preserve"> in </w:t>
      </w:r>
      <w:proofErr w:type="spellStart"/>
      <w:r>
        <w:t>the</w:t>
      </w:r>
      <w:proofErr w:type="spellEnd"/>
      <w:r>
        <w:t xml:space="preserve"> same </w:t>
      </w:r>
      <w:proofErr w:type="spellStart"/>
      <w:r>
        <w:t>year</w:t>
      </w:r>
      <w:proofErr w:type="spellEnd"/>
      <w:r>
        <w:t xml:space="preserve">, </w:t>
      </w:r>
      <w:proofErr w:type="spellStart"/>
      <w:r>
        <w:t>they</w:t>
      </w:r>
      <w:proofErr w:type="spellEnd"/>
      <w:r>
        <w:t xml:space="preserve"> are </w:t>
      </w:r>
      <w:proofErr w:type="spellStart"/>
      <w:r>
        <w:t>listed</w:t>
      </w:r>
      <w:proofErr w:type="spellEnd"/>
      <w:r>
        <w:t xml:space="preserve"> in </w:t>
      </w:r>
      <w:proofErr w:type="spellStart"/>
      <w:r>
        <w:t>alphabetical</w:t>
      </w:r>
      <w:proofErr w:type="spellEnd"/>
      <w:r>
        <w:t xml:space="preserve"> </w:t>
      </w:r>
      <w:proofErr w:type="spellStart"/>
      <w:r>
        <w:t>order</w:t>
      </w:r>
      <w:proofErr w:type="spellEnd"/>
      <w:r>
        <w:t xml:space="preserve">: (Bratuž, 2013; Pajntar, 2013; </w:t>
      </w:r>
      <w:proofErr w:type="spellStart"/>
      <w:r>
        <w:t>Wong</w:t>
      </w:r>
      <w:proofErr w:type="spellEnd"/>
      <w:r>
        <w:t xml:space="preserve"> et </w:t>
      </w:r>
      <w:proofErr w:type="spellStart"/>
      <w:r>
        <w:t>al</w:t>
      </w:r>
      <w:proofErr w:type="spellEnd"/>
      <w:r>
        <w:t xml:space="preserve">., 2013). In </w:t>
      </w:r>
      <w:proofErr w:type="spellStart"/>
      <w:r>
        <w:t>citing</w:t>
      </w:r>
      <w:proofErr w:type="spellEnd"/>
      <w:r>
        <w:t xml:space="preserve"> </w:t>
      </w:r>
      <w:proofErr w:type="spellStart"/>
      <w:r>
        <w:t>works</w:t>
      </w:r>
      <w:proofErr w:type="spellEnd"/>
      <w:r>
        <w:t xml:space="preserve"> </w:t>
      </w:r>
      <w:proofErr w:type="spellStart"/>
      <w:r>
        <w:t>by</w:t>
      </w:r>
      <w:proofErr w:type="spellEnd"/>
      <w:r>
        <w:t xml:space="preserve"> </w:t>
      </w:r>
      <w:proofErr w:type="spellStart"/>
      <w:r>
        <w:t>the</w:t>
      </w:r>
      <w:proofErr w:type="spellEnd"/>
      <w:r>
        <w:t xml:space="preserve"> same </w:t>
      </w:r>
      <w:proofErr w:type="spellStart"/>
      <w:r>
        <w:t>author</w:t>
      </w:r>
      <w:proofErr w:type="spellEnd"/>
      <w:r>
        <w:t xml:space="preserve"> </w:t>
      </w:r>
      <w:proofErr w:type="spellStart"/>
      <w:r>
        <w:t>published</w:t>
      </w:r>
      <w:proofErr w:type="spellEnd"/>
      <w:r>
        <w:t xml:space="preserve"> in </w:t>
      </w:r>
      <w:proofErr w:type="spellStart"/>
      <w:r>
        <w:t>the</w:t>
      </w:r>
      <w:proofErr w:type="spellEnd"/>
      <w:r>
        <w:t xml:space="preserve"> same </w:t>
      </w:r>
      <w:proofErr w:type="spellStart"/>
      <w:r>
        <w:t>year</w:t>
      </w:r>
      <w:proofErr w:type="spellEnd"/>
      <w:r>
        <w:t xml:space="preserve">, a </w:t>
      </w:r>
      <w:proofErr w:type="spellStart"/>
      <w:r>
        <w:t>lower</w:t>
      </w:r>
      <w:proofErr w:type="spellEnd"/>
      <w:r>
        <w:t xml:space="preserve"> </w:t>
      </w:r>
      <w:proofErr w:type="spellStart"/>
      <w:r>
        <w:t>case</w:t>
      </w:r>
      <w:proofErr w:type="spellEnd"/>
      <w:r>
        <w:t xml:space="preserve"> </w:t>
      </w:r>
      <w:proofErr w:type="spellStart"/>
      <w:r>
        <w:t>letter</w:t>
      </w:r>
      <w:proofErr w:type="spellEnd"/>
      <w:r>
        <w:t xml:space="preserve"> </w:t>
      </w:r>
      <w:proofErr w:type="spellStart"/>
      <w:r>
        <w:t>after</w:t>
      </w:r>
      <w:proofErr w:type="spellEnd"/>
      <w:r>
        <w:t xml:space="preserve"> </w:t>
      </w:r>
      <w:proofErr w:type="spellStart"/>
      <w:r>
        <w:t>the</w:t>
      </w:r>
      <w:proofErr w:type="spellEnd"/>
      <w:r>
        <w:t xml:space="preserve"> date </w:t>
      </w:r>
      <w:proofErr w:type="spellStart"/>
      <w:r>
        <w:t>must</w:t>
      </w:r>
      <w:proofErr w:type="spellEnd"/>
      <w:r>
        <w:t xml:space="preserve"> be used to </w:t>
      </w:r>
      <w:proofErr w:type="spellStart"/>
      <w:r>
        <w:t>differentiate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works</w:t>
      </w:r>
      <w:proofErr w:type="spellEnd"/>
      <w:r>
        <w:t>: (Baker, 2002a, 2002b).</w:t>
      </w:r>
    </w:p>
    <w:p w14:paraId="5AC618A4" w14:textId="77777777" w:rsidR="00AE3582" w:rsidRDefault="00AE3582" w:rsidP="00AE3582">
      <w:pPr>
        <w:spacing w:line="360" w:lineRule="auto"/>
        <w:jc w:val="both"/>
      </w:pPr>
    </w:p>
    <w:p w14:paraId="09649CBF" w14:textId="39B116F7" w:rsidR="00AE3582" w:rsidRDefault="00AE3582" w:rsidP="00AE3582">
      <w:pPr>
        <w:spacing w:line="360" w:lineRule="auto"/>
        <w:jc w:val="both"/>
      </w:pPr>
      <w:proofErr w:type="spellStart"/>
      <w:r>
        <w:lastRenderedPageBreak/>
        <w:t>Secondary</w:t>
      </w:r>
      <w:proofErr w:type="spellEnd"/>
      <w:r>
        <w:t xml:space="preserve"> </w:t>
      </w:r>
      <w:proofErr w:type="spellStart"/>
      <w:r>
        <w:t>sources</w:t>
      </w:r>
      <w:proofErr w:type="spellEnd"/>
      <w:r>
        <w:t xml:space="preserve"> </w:t>
      </w:r>
      <w:proofErr w:type="spellStart"/>
      <w:r>
        <w:t>should</w:t>
      </w:r>
      <w:proofErr w:type="spellEnd"/>
      <w:r>
        <w:t xml:space="preserve"> be </w:t>
      </w:r>
      <w:proofErr w:type="spellStart"/>
      <w:r>
        <w:t>referenced</w:t>
      </w:r>
      <w:proofErr w:type="spellEnd"/>
      <w:r>
        <w:t xml:space="preserve"> </w:t>
      </w:r>
      <w:proofErr w:type="spellStart"/>
      <w:r>
        <w:t>by</w:t>
      </w:r>
      <w:proofErr w:type="spellEnd"/>
      <w:r>
        <w:t xml:space="preserve"> '</w:t>
      </w:r>
      <w:proofErr w:type="spellStart"/>
      <w:r>
        <w:t>cited</w:t>
      </w:r>
      <w:proofErr w:type="spellEnd"/>
      <w:r>
        <w:t xml:space="preserve"> in' (Lukič, 2000 </w:t>
      </w:r>
      <w:proofErr w:type="spellStart"/>
      <w:r>
        <w:t>cited</w:t>
      </w:r>
      <w:proofErr w:type="spellEnd"/>
      <w:r>
        <w:t xml:space="preserve"> in Korošec, 2014). In </w:t>
      </w:r>
      <w:proofErr w:type="spellStart"/>
      <w:r>
        <w:t>citing</w:t>
      </w:r>
      <w:proofErr w:type="spellEnd"/>
      <w:r>
        <w:t xml:space="preserve"> a </w:t>
      </w:r>
      <w:proofErr w:type="spellStart"/>
      <w:r>
        <w:t>piece</w:t>
      </w:r>
      <w:proofErr w:type="spellEnd"/>
      <w:r>
        <w:t xml:space="preserve"> </w:t>
      </w:r>
      <w:proofErr w:type="spellStart"/>
      <w:r>
        <w:t>of</w:t>
      </w:r>
      <w:proofErr w:type="spellEnd"/>
      <w:r>
        <w:t xml:space="preserve"> </w:t>
      </w:r>
      <w:proofErr w:type="spellStart"/>
      <w:r>
        <w:t>work</w:t>
      </w:r>
      <w:proofErr w:type="spellEnd"/>
      <w:r>
        <w:t xml:space="preserve"> </w:t>
      </w:r>
      <w:proofErr w:type="spellStart"/>
      <w:r>
        <w:t>which</w:t>
      </w:r>
      <w:proofErr w:type="spellEnd"/>
      <w:r>
        <w:t xml:space="preserve"> </w:t>
      </w:r>
      <w:proofErr w:type="spellStart"/>
      <w:r>
        <w:t>does</w:t>
      </w:r>
      <w:proofErr w:type="spellEnd"/>
      <w:r>
        <w:t xml:space="preserve"> not </w:t>
      </w:r>
      <w:proofErr w:type="spellStart"/>
      <w:r>
        <w:t>have</w:t>
      </w:r>
      <w:proofErr w:type="spellEnd"/>
      <w:r>
        <w:t xml:space="preserve"> </w:t>
      </w:r>
      <w:proofErr w:type="spellStart"/>
      <w:r>
        <w:t>an</w:t>
      </w:r>
      <w:proofErr w:type="spellEnd"/>
      <w:r>
        <w:t xml:space="preserve"> </w:t>
      </w:r>
      <w:proofErr w:type="spellStart"/>
      <w:r>
        <w:t>obvious</w:t>
      </w:r>
      <w:proofErr w:type="spellEnd"/>
      <w:r>
        <w:t xml:space="preserve"> </w:t>
      </w:r>
      <w:proofErr w:type="spellStart"/>
      <w:r>
        <w:t>author</w:t>
      </w:r>
      <w:proofErr w:type="spellEnd"/>
      <w:r>
        <w:t xml:space="preserve"> </w:t>
      </w:r>
      <w:proofErr w:type="spellStart"/>
      <w:r>
        <w:t>or</w:t>
      </w:r>
      <w:proofErr w:type="spellEnd"/>
      <w:r>
        <w:t xml:space="preserve"> </w:t>
      </w:r>
      <w:proofErr w:type="spellStart"/>
      <w:r>
        <w:t>the</w:t>
      </w:r>
      <w:proofErr w:type="spellEnd"/>
      <w:r>
        <w:t xml:space="preserve"> </w:t>
      </w:r>
      <w:proofErr w:type="spellStart"/>
      <w:r>
        <w:t>author</w:t>
      </w:r>
      <w:proofErr w:type="spellEnd"/>
      <w:r>
        <w:t xml:space="preserve"> is </w:t>
      </w:r>
      <w:proofErr w:type="spellStart"/>
      <w:r>
        <w:t>unknown</w:t>
      </w:r>
      <w:proofErr w:type="spellEnd"/>
      <w:r>
        <w:t xml:space="preserve">,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includes</w:t>
      </w:r>
      <w:proofErr w:type="spellEnd"/>
      <w:r>
        <w:t xml:space="preserve"> </w:t>
      </w:r>
      <w:proofErr w:type="spellStart"/>
      <w:r>
        <w:t>the</w:t>
      </w:r>
      <w:proofErr w:type="spellEnd"/>
      <w:r>
        <w:t xml:space="preserve"> title </w:t>
      </w:r>
      <w:proofErr w:type="spellStart"/>
      <w:r>
        <w:t>followed</w:t>
      </w:r>
      <w:proofErr w:type="spellEnd"/>
      <w:r>
        <w:t xml:space="preserve"> </w:t>
      </w:r>
      <w:proofErr w:type="spellStart"/>
      <w:r>
        <w:t>by</w:t>
      </w:r>
      <w:proofErr w:type="spellEnd"/>
      <w:r>
        <w:t xml:space="preserve"> 'Anon.' in </w:t>
      </w:r>
      <w:proofErr w:type="spellStart"/>
      <w:r>
        <w:t>parentheses</w:t>
      </w:r>
      <w:proofErr w:type="spellEnd"/>
      <w:r>
        <w:t xml:space="preserve">, </w:t>
      </w:r>
      <w:proofErr w:type="spellStart"/>
      <w:r>
        <w:t>and</w:t>
      </w:r>
      <w:proofErr w:type="spellEnd"/>
      <w:r>
        <w:t xml:space="preserve">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The</w:t>
      </w:r>
      <w:proofErr w:type="spellEnd"/>
      <w:r>
        <w:t xml:space="preserve"> past is </w:t>
      </w:r>
      <w:proofErr w:type="spellStart"/>
      <w:r>
        <w:t>the</w:t>
      </w:r>
      <w:proofErr w:type="spellEnd"/>
      <w:r>
        <w:t xml:space="preserve"> past (Anon., 2008). In </w:t>
      </w:r>
      <w:proofErr w:type="spellStart"/>
      <w:r>
        <w:t>citing</w:t>
      </w:r>
      <w:proofErr w:type="spellEnd"/>
      <w:r>
        <w:t xml:space="preserve"> a </w:t>
      </w:r>
      <w:proofErr w:type="spellStart"/>
      <w:r>
        <w:t>piece</w:t>
      </w:r>
      <w:proofErr w:type="spellEnd"/>
      <w:r>
        <w:t xml:space="preserve"> </w:t>
      </w:r>
      <w:proofErr w:type="spellStart"/>
      <w:r>
        <w:t>of</w:t>
      </w:r>
      <w:proofErr w:type="spellEnd"/>
      <w:r>
        <w:t xml:space="preserve"> </w:t>
      </w:r>
      <w:proofErr w:type="spellStart"/>
      <w:r>
        <w:t>work</w:t>
      </w:r>
      <w:proofErr w:type="spellEnd"/>
      <w:r>
        <w:t xml:space="preserve"> </w:t>
      </w:r>
      <w:proofErr w:type="spellStart"/>
      <w:r>
        <w:t>whose</w:t>
      </w:r>
      <w:proofErr w:type="spellEnd"/>
      <w:r>
        <w:t xml:space="preserve"> </w:t>
      </w:r>
      <w:proofErr w:type="spellStart"/>
      <w:r>
        <w:t>authorship</w:t>
      </w:r>
      <w:proofErr w:type="spellEnd"/>
      <w:r>
        <w:t xml:space="preserve"> is </w:t>
      </w:r>
      <w:proofErr w:type="spellStart"/>
      <w:r>
        <w:t>an</w:t>
      </w:r>
      <w:proofErr w:type="spellEnd"/>
      <w:r>
        <w:t xml:space="preserve"> </w:t>
      </w:r>
      <w:proofErr w:type="spellStart"/>
      <w:r>
        <w:t>organisation</w:t>
      </w:r>
      <w:proofErr w:type="spellEnd"/>
      <w:r>
        <w:t xml:space="preserve"> </w:t>
      </w:r>
      <w:proofErr w:type="spellStart"/>
      <w:r>
        <w:t>or</w:t>
      </w:r>
      <w:proofErr w:type="spellEnd"/>
      <w:r>
        <w:t xml:space="preserve"> </w:t>
      </w:r>
      <w:proofErr w:type="spellStart"/>
      <w:r>
        <w:t>corporate</w:t>
      </w:r>
      <w:proofErr w:type="spellEnd"/>
      <w:r>
        <w:t xml:space="preserve"> </w:t>
      </w:r>
      <w:proofErr w:type="spellStart"/>
      <w:r>
        <w:t>author</w:t>
      </w:r>
      <w:proofErr w:type="spellEnd"/>
      <w:r>
        <w:t xml:space="preserve">, </w:t>
      </w:r>
      <w:proofErr w:type="spellStart"/>
      <w:r>
        <w:t>the</w:t>
      </w:r>
      <w:proofErr w:type="spellEnd"/>
      <w:r>
        <w:t xml:space="preserve"> name </w:t>
      </w:r>
      <w:proofErr w:type="spellStart"/>
      <w:r>
        <w:t>of</w:t>
      </w:r>
      <w:proofErr w:type="spellEnd"/>
      <w:r>
        <w:t xml:space="preserve"> </w:t>
      </w:r>
      <w:proofErr w:type="spellStart"/>
      <w:r>
        <w:t>the</w:t>
      </w:r>
      <w:proofErr w:type="spellEnd"/>
      <w:r>
        <w:t xml:space="preserve"> </w:t>
      </w:r>
      <w:proofErr w:type="spellStart"/>
      <w:r>
        <w:t>organisation</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Royal</w:t>
      </w:r>
      <w:proofErr w:type="spellEnd"/>
      <w:r>
        <w:t xml:space="preserve"> </w:t>
      </w:r>
      <w:proofErr w:type="spellStart"/>
      <w:r>
        <w:t>College</w:t>
      </w:r>
      <w:proofErr w:type="spellEnd"/>
      <w:r>
        <w:t xml:space="preserve"> </w:t>
      </w:r>
      <w:proofErr w:type="spellStart"/>
      <w:r>
        <w:t>of</w:t>
      </w:r>
      <w:proofErr w:type="spellEnd"/>
      <w:r>
        <w:t xml:space="preserve"> </w:t>
      </w:r>
      <w:proofErr w:type="spellStart"/>
      <w:r>
        <w:t>Nursing</w:t>
      </w:r>
      <w:proofErr w:type="spellEnd"/>
      <w:r>
        <w:t xml:space="preserve">, 2010). </w:t>
      </w:r>
      <w:proofErr w:type="spellStart"/>
      <w:r>
        <w:t>If</w:t>
      </w:r>
      <w:proofErr w:type="spellEnd"/>
      <w:r>
        <w:t xml:space="preserve"> no date </w:t>
      </w:r>
      <w:proofErr w:type="spellStart"/>
      <w:r>
        <w:t>of</w:t>
      </w:r>
      <w:proofErr w:type="spellEnd"/>
      <w:r>
        <w:t xml:space="preserve"> </w:t>
      </w:r>
      <w:proofErr w:type="spellStart"/>
      <w:r>
        <w:t>publication</w:t>
      </w:r>
      <w:proofErr w:type="spellEnd"/>
      <w:r>
        <w:t xml:space="preserve"> is </w:t>
      </w:r>
      <w:proofErr w:type="spellStart"/>
      <w:r>
        <w:t>given</w:t>
      </w:r>
      <w:proofErr w:type="spellEnd"/>
      <w:r>
        <w:t xml:space="preserve">, </w:t>
      </w:r>
      <w:proofErr w:type="spellStart"/>
      <w:r>
        <w:t>the</w:t>
      </w:r>
      <w:proofErr w:type="spellEnd"/>
      <w:r>
        <w:t xml:space="preserve"> </w:t>
      </w:r>
      <w:proofErr w:type="spellStart"/>
      <w:r>
        <w:t>abbreviation</w:t>
      </w:r>
      <w:proofErr w:type="spellEnd"/>
      <w:r>
        <w:t xml:space="preserve"> 'n. d.' (no date) </w:t>
      </w:r>
      <w:proofErr w:type="spellStart"/>
      <w:r>
        <w:t>should</w:t>
      </w:r>
      <w:proofErr w:type="spellEnd"/>
      <w:r>
        <w:t xml:space="preserve"> be used: (Smith, n. d.). An in-</w:t>
      </w:r>
      <w:proofErr w:type="spellStart"/>
      <w:r>
        <w:t>text</w:t>
      </w:r>
      <w:proofErr w:type="spellEnd"/>
      <w:r>
        <w:t xml:space="preserve"> </w:t>
      </w:r>
      <w:proofErr w:type="spellStart"/>
      <w:r>
        <w:t>citation</w:t>
      </w:r>
      <w:proofErr w:type="spellEnd"/>
      <w:r>
        <w:t xml:space="preserve"> </w:t>
      </w:r>
      <w:proofErr w:type="spellStart"/>
      <w:r>
        <w:t>and</w:t>
      </w:r>
      <w:proofErr w:type="spellEnd"/>
      <w:r>
        <w:t xml:space="preserve"> a </w:t>
      </w:r>
      <w:proofErr w:type="spellStart"/>
      <w:r>
        <w:t>full</w:t>
      </w:r>
      <w:proofErr w:type="spellEnd"/>
      <w:r>
        <w:t xml:space="preserve"> reference </w:t>
      </w:r>
      <w:proofErr w:type="spellStart"/>
      <w:r>
        <w:t>should</w:t>
      </w:r>
      <w:proofErr w:type="spellEnd"/>
      <w:r>
        <w:t xml:space="preserve"> be </w:t>
      </w:r>
      <w:proofErr w:type="spellStart"/>
      <w:r>
        <w:t>provided</w:t>
      </w:r>
      <w:proofErr w:type="spellEnd"/>
      <w:r>
        <w:t xml:space="preserve"> </w:t>
      </w:r>
      <w:proofErr w:type="spellStart"/>
      <w:r>
        <w:t>for</w:t>
      </w:r>
      <w:proofErr w:type="spellEnd"/>
      <w:r>
        <w:t xml:space="preserve"> </w:t>
      </w:r>
      <w:proofErr w:type="spellStart"/>
      <w:r>
        <w:t>any</w:t>
      </w:r>
      <w:proofErr w:type="spellEnd"/>
      <w:r>
        <w:t xml:space="preserve"> </w:t>
      </w:r>
      <w:proofErr w:type="spellStart"/>
      <w:r>
        <w:t>images</w:t>
      </w:r>
      <w:proofErr w:type="spellEnd"/>
      <w:r>
        <w:t xml:space="preserve">, </w:t>
      </w:r>
      <w:proofErr w:type="spellStart"/>
      <w:r>
        <w:t>illustrations</w:t>
      </w:r>
      <w:proofErr w:type="spellEnd"/>
      <w:r>
        <w:t xml:space="preserve">, </w:t>
      </w:r>
      <w:proofErr w:type="spellStart"/>
      <w:r>
        <w:t>photographs</w:t>
      </w:r>
      <w:proofErr w:type="spellEnd"/>
      <w:r>
        <w:t xml:space="preserve">, </w:t>
      </w:r>
      <w:proofErr w:type="spellStart"/>
      <w:r>
        <w:t>diagrams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w:t>
      </w:r>
      <w:proofErr w:type="spellStart"/>
      <w:r>
        <w:t>reproduced</w:t>
      </w:r>
      <w:proofErr w:type="spellEnd"/>
      <w:r>
        <w:t xml:space="preserve"> in </w:t>
      </w:r>
      <w:proofErr w:type="spellStart"/>
      <w:r>
        <w:t>the</w:t>
      </w:r>
      <w:proofErr w:type="spellEnd"/>
      <w:r>
        <w:t xml:space="preserve"> </w:t>
      </w:r>
      <w:proofErr w:type="spellStart"/>
      <w:r>
        <w:t>paper</w:t>
      </w:r>
      <w:proofErr w:type="spellEnd"/>
      <w:r>
        <w:t xml:space="preserve"> as </w:t>
      </w:r>
      <w:proofErr w:type="spellStart"/>
      <w:r>
        <w:t>with</w:t>
      </w:r>
      <w:proofErr w:type="spellEnd"/>
      <w:r>
        <w:t xml:space="preserve"> </w:t>
      </w:r>
      <w:proofErr w:type="spellStart"/>
      <w:r>
        <w:t>any</w:t>
      </w:r>
      <w:proofErr w:type="spellEnd"/>
      <w:r>
        <w:t xml:space="preserve"> </w:t>
      </w:r>
      <w:proofErr w:type="spellStart"/>
      <w:r>
        <w:t>other</w:t>
      </w:r>
      <w:proofErr w:type="spellEnd"/>
      <w:r>
        <w:t xml:space="preserve"> </w:t>
      </w:r>
      <w:proofErr w:type="spellStart"/>
      <w:r>
        <w:t>type</w:t>
      </w:r>
      <w:proofErr w:type="spellEnd"/>
      <w:r>
        <w:t xml:space="preserve"> </w:t>
      </w:r>
      <w:proofErr w:type="spellStart"/>
      <w:r>
        <w:t>of</w:t>
      </w:r>
      <w:proofErr w:type="spellEnd"/>
      <w:r>
        <w:t xml:space="preserve"> </w:t>
      </w:r>
      <w:proofErr w:type="spellStart"/>
      <w:r>
        <w:t>work</w:t>
      </w:r>
      <w:proofErr w:type="spellEnd"/>
      <w:r>
        <w:t>: (</w:t>
      </w:r>
      <w:proofErr w:type="spellStart"/>
      <w:r>
        <w:t>Photo</w:t>
      </w:r>
      <w:proofErr w:type="spellEnd"/>
      <w:r>
        <w:t xml:space="preserve">: Marn, 2009; </w:t>
      </w:r>
      <w:proofErr w:type="spellStart"/>
      <w:r>
        <w:t>source</w:t>
      </w:r>
      <w:proofErr w:type="spellEnd"/>
      <w:r>
        <w:t xml:space="preserve">: </w:t>
      </w:r>
      <w:proofErr w:type="spellStart"/>
      <w:r>
        <w:t>Cramer</w:t>
      </w:r>
      <w:proofErr w:type="spellEnd"/>
      <w:r>
        <w:t xml:space="preserve">, 2012). </w:t>
      </w:r>
      <w:proofErr w:type="spellStart"/>
      <w:r>
        <w:t>If</w:t>
      </w:r>
      <w:proofErr w:type="spellEnd"/>
      <w:r>
        <w:t xml:space="preserve"> a </w:t>
      </w:r>
      <w:proofErr w:type="spellStart"/>
      <w:r>
        <w:t>subject</w:t>
      </w:r>
      <w:proofErr w:type="spellEnd"/>
      <w:r>
        <w:t xml:space="preserve"> in </w:t>
      </w:r>
      <w:proofErr w:type="spellStart"/>
      <w:r>
        <w:t>the</w:t>
      </w:r>
      <w:proofErr w:type="spellEnd"/>
      <w:r>
        <w:t xml:space="preserve"> </w:t>
      </w:r>
      <w:proofErr w:type="spellStart"/>
      <w:r>
        <w:t>photo</w:t>
      </w:r>
      <w:proofErr w:type="spellEnd"/>
      <w:r>
        <w:t xml:space="preserve"> is </w:t>
      </w:r>
      <w:proofErr w:type="spellStart"/>
      <w:r>
        <w:t>recognisable</w:t>
      </w:r>
      <w:proofErr w:type="spellEnd"/>
      <w:r>
        <w:t xml:space="preserve">, a prior </w:t>
      </w:r>
      <w:proofErr w:type="spellStart"/>
      <w:r>
        <w:t>informed</w:t>
      </w:r>
      <w:proofErr w:type="spellEnd"/>
      <w:r>
        <w:t xml:space="preserve"> </w:t>
      </w:r>
      <w:proofErr w:type="spellStart"/>
      <w:r>
        <w:t>consent</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should</w:t>
      </w:r>
      <w:proofErr w:type="spellEnd"/>
      <w:r>
        <w:t xml:space="preserve"> be </w:t>
      </w:r>
      <w:proofErr w:type="spellStart"/>
      <w:r>
        <w:t>gained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or</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a </w:t>
      </w:r>
      <w:proofErr w:type="spellStart"/>
      <w:r>
        <w:t>minor</w:t>
      </w:r>
      <w:proofErr w:type="spellEnd"/>
      <w:r>
        <w:t xml:space="preserve">, </w:t>
      </w:r>
      <w:proofErr w:type="spellStart"/>
      <w:r>
        <w:t>from</w:t>
      </w:r>
      <w:proofErr w:type="spellEnd"/>
      <w:r>
        <w:t xml:space="preserve"> </w:t>
      </w:r>
      <w:proofErr w:type="spellStart"/>
      <w:r>
        <w:t>their</w:t>
      </w:r>
      <w:proofErr w:type="spellEnd"/>
      <w:r>
        <w:t xml:space="preserve"> </w:t>
      </w:r>
      <w:proofErr w:type="spellStart"/>
      <w:r>
        <w:t>parent</w:t>
      </w:r>
      <w:proofErr w:type="spellEnd"/>
      <w:r>
        <w:t xml:space="preserve"> </w:t>
      </w:r>
      <w:proofErr w:type="spellStart"/>
      <w:r>
        <w:t>or</w:t>
      </w:r>
      <w:proofErr w:type="spellEnd"/>
      <w:r>
        <w:t xml:space="preserve"> </w:t>
      </w:r>
      <w:proofErr w:type="spellStart"/>
      <w:r>
        <w:t>guardian</w:t>
      </w:r>
      <w:proofErr w:type="spellEnd"/>
      <w:r>
        <w:t>.</w:t>
      </w:r>
    </w:p>
    <w:p w14:paraId="59CAC9F6" w14:textId="77777777" w:rsidR="00C20FE0" w:rsidRDefault="00C20FE0" w:rsidP="00AE3582">
      <w:pPr>
        <w:spacing w:line="360" w:lineRule="auto"/>
        <w:jc w:val="both"/>
      </w:pPr>
    </w:p>
    <w:p w14:paraId="2FDC7C7E" w14:textId="53B2C01A" w:rsidR="00AE3582" w:rsidRDefault="00AE3582" w:rsidP="00AE3582">
      <w:pPr>
        <w:spacing w:line="360" w:lineRule="auto"/>
        <w:jc w:val="both"/>
      </w:pPr>
      <w:proofErr w:type="spellStart"/>
      <w:r>
        <w:t>All</w:t>
      </w:r>
      <w:proofErr w:type="spellEnd"/>
      <w:r>
        <w:t xml:space="preserve"> in-</w:t>
      </w:r>
      <w:proofErr w:type="spellStart"/>
      <w:r>
        <w:t>text</w:t>
      </w:r>
      <w:proofErr w:type="spellEnd"/>
      <w:r>
        <w:t xml:space="preserve"> </w:t>
      </w:r>
      <w:proofErr w:type="spellStart"/>
      <w:r>
        <w:t>citations</w:t>
      </w:r>
      <w:proofErr w:type="spellEnd"/>
      <w:r>
        <w:t xml:space="preserve"> </w:t>
      </w:r>
      <w:proofErr w:type="spellStart"/>
      <w:r>
        <w:t>should</w:t>
      </w:r>
      <w:proofErr w:type="spellEnd"/>
      <w:r>
        <w:t xml:space="preserve"> be </w:t>
      </w:r>
      <w:proofErr w:type="spellStart"/>
      <w:r>
        <w:t>listed</w:t>
      </w:r>
      <w:proofErr w:type="spellEnd"/>
      <w:r>
        <w:t xml:space="preserve"> in </w:t>
      </w:r>
      <w:proofErr w:type="spellStart"/>
      <w:r>
        <w:t>the</w:t>
      </w:r>
      <w:proofErr w:type="spellEnd"/>
      <w:r>
        <w:t xml:space="preserve"> </w:t>
      </w:r>
      <w:proofErr w:type="spellStart"/>
      <w:r>
        <w:t>references</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Only</w:t>
      </w:r>
      <w:proofErr w:type="spellEnd"/>
      <w:r>
        <w:t xml:space="preserve"> </w:t>
      </w:r>
      <w:proofErr w:type="spellStart"/>
      <w:r>
        <w:t>the</w:t>
      </w:r>
      <w:proofErr w:type="spellEnd"/>
      <w:r>
        <w:t xml:space="preserve"> </w:t>
      </w:r>
      <w:proofErr w:type="spellStart"/>
      <w:r>
        <w:t>citations</w:t>
      </w:r>
      <w:proofErr w:type="spellEnd"/>
      <w:r>
        <w:t xml:space="preserve"> used are </w:t>
      </w:r>
      <w:proofErr w:type="spellStart"/>
      <w:r>
        <w:t>listed</w:t>
      </w:r>
      <w:proofErr w:type="spellEnd"/>
      <w:r>
        <w:t xml:space="preserve"> in </w:t>
      </w:r>
      <w:proofErr w:type="spellStart"/>
      <w:r>
        <w:t>the</w:t>
      </w:r>
      <w:proofErr w:type="spellEnd"/>
      <w:r>
        <w:t xml:space="preserve"> </w:t>
      </w:r>
      <w:proofErr w:type="spellStart"/>
      <w:r>
        <w:t>references</w:t>
      </w:r>
      <w:proofErr w:type="spellEnd"/>
      <w:r>
        <w:t xml:space="preserve">, </w:t>
      </w:r>
      <w:proofErr w:type="spellStart"/>
      <w:r>
        <w:t>which</w:t>
      </w:r>
      <w:proofErr w:type="spellEnd"/>
      <w:r>
        <w:t xml:space="preserve"> </w:t>
      </w:r>
      <w:proofErr w:type="spellStart"/>
      <w:r>
        <w:t>should</w:t>
      </w:r>
      <w:proofErr w:type="spellEnd"/>
      <w:r>
        <w:t xml:space="preserve"> </w:t>
      </w:r>
      <w:proofErr w:type="spellStart"/>
      <w:r>
        <w:t>arranged</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according</w:t>
      </w:r>
      <w:proofErr w:type="spellEnd"/>
      <w:r>
        <w:t xml:space="preserve"> to </w:t>
      </w:r>
      <w:proofErr w:type="spellStart"/>
      <w:r>
        <w:t>authors</w:t>
      </w:r>
      <w:proofErr w:type="spellEnd"/>
      <w:r>
        <w:t xml:space="preserve">' last </w:t>
      </w:r>
      <w:proofErr w:type="spellStart"/>
      <w:r>
        <w:t>names</w:t>
      </w:r>
      <w:proofErr w:type="spellEnd"/>
      <w:r>
        <w:t>. In-</w:t>
      </w:r>
      <w:proofErr w:type="spellStart"/>
      <w:r>
        <w:t>text</w:t>
      </w:r>
      <w:proofErr w:type="spellEnd"/>
      <w:r>
        <w:t xml:space="preserve"> </w:t>
      </w:r>
      <w:proofErr w:type="spellStart"/>
      <w:r>
        <w:t>citations</w:t>
      </w:r>
      <w:proofErr w:type="spellEnd"/>
      <w:r>
        <w:t xml:space="preserve"> </w:t>
      </w:r>
      <w:proofErr w:type="spellStart"/>
      <w:r>
        <w:t>should</w:t>
      </w:r>
      <w:proofErr w:type="spellEnd"/>
      <w:r>
        <w:t xml:space="preserve"> not </w:t>
      </w:r>
      <w:proofErr w:type="spellStart"/>
      <w:r>
        <w:t>refer</w:t>
      </w:r>
      <w:proofErr w:type="spellEnd"/>
      <w:r>
        <w:t xml:space="preserve"> to </w:t>
      </w:r>
      <w:proofErr w:type="spellStart"/>
      <w:r>
        <w:t>unpublished</w:t>
      </w:r>
      <w:proofErr w:type="spellEnd"/>
      <w:r>
        <w:t xml:space="preserve"> </w:t>
      </w:r>
      <w:proofErr w:type="spellStart"/>
      <w:r>
        <w:t>sources</w:t>
      </w:r>
      <w:proofErr w:type="spellEnd"/>
      <w:r>
        <w:t xml:space="preserve">. </w:t>
      </w:r>
      <w:proofErr w:type="spellStart"/>
      <w:r>
        <w:t>If</w:t>
      </w:r>
      <w:proofErr w:type="spellEnd"/>
      <w:r>
        <w:t xml:space="preserve"> </w:t>
      </w:r>
      <w:proofErr w:type="spellStart"/>
      <w:r>
        <w:t>there</w:t>
      </w:r>
      <w:proofErr w:type="spellEnd"/>
      <w:r>
        <w:t xml:space="preserve"> are </w:t>
      </w:r>
      <w:proofErr w:type="spellStart"/>
      <w:r>
        <w:t>several</w:t>
      </w:r>
      <w:proofErr w:type="spellEnd"/>
      <w:r>
        <w:t xml:space="preserve"> </w:t>
      </w:r>
      <w:proofErr w:type="spellStart"/>
      <w:r>
        <w:t>authors</w:t>
      </w:r>
      <w:proofErr w:type="spellEnd"/>
      <w:r>
        <w:t xml:space="preserve">,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includes</w:t>
      </w:r>
      <w:proofErr w:type="spellEnd"/>
      <w:r>
        <w:t xml:space="preserve"> </w:t>
      </w:r>
      <w:proofErr w:type="spellStart"/>
      <w:r>
        <w:t>only</w:t>
      </w:r>
      <w:proofErr w:type="spellEnd"/>
      <w:r>
        <w:t xml:space="preserve"> </w:t>
      </w:r>
      <w:proofErr w:type="spellStart"/>
      <w:r>
        <w:t>the</w:t>
      </w:r>
      <w:proofErr w:type="spellEnd"/>
      <w:r>
        <w:t xml:space="preserve"> last name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author</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phrase</w:t>
      </w:r>
      <w:proofErr w:type="spellEnd"/>
      <w:r>
        <w:t xml:space="preserve"> et </w:t>
      </w:r>
      <w:proofErr w:type="spellStart"/>
      <w:r>
        <w:t>al</w:t>
      </w:r>
      <w:proofErr w:type="spellEnd"/>
      <w:r>
        <w:t xml:space="preserve">. </w:t>
      </w:r>
      <w:proofErr w:type="spellStart"/>
      <w:r>
        <w:t>and</w:t>
      </w:r>
      <w:proofErr w:type="spellEnd"/>
      <w:r>
        <w:t xml:space="preserve"> </w:t>
      </w:r>
      <w:proofErr w:type="spellStart"/>
      <w:r>
        <w:t>the</w:t>
      </w:r>
      <w:proofErr w:type="spellEnd"/>
      <w:r>
        <w:t xml:space="preserve"> </w:t>
      </w:r>
      <w:proofErr w:type="spellStart"/>
      <w:r>
        <w:t>publication</w:t>
      </w:r>
      <w:proofErr w:type="spellEnd"/>
      <w:r>
        <w:t xml:space="preserve"> date. </w:t>
      </w:r>
      <w:proofErr w:type="spellStart"/>
      <w:r>
        <w:t>When</w:t>
      </w:r>
      <w:proofErr w:type="spellEnd"/>
      <w:r>
        <w:t xml:space="preserve"> </w:t>
      </w:r>
      <w:proofErr w:type="spellStart"/>
      <w:r>
        <w:t>there</w:t>
      </w:r>
      <w:proofErr w:type="spellEnd"/>
      <w:r>
        <w:t xml:space="preserve"> are more </w:t>
      </w:r>
      <w:proofErr w:type="spellStart"/>
      <w:r>
        <w:t>than</w:t>
      </w:r>
      <w:proofErr w:type="spellEnd"/>
      <w:r>
        <w:t xml:space="preserve"> </w:t>
      </w:r>
      <w:proofErr w:type="spellStart"/>
      <w:r>
        <w:t>six</w:t>
      </w:r>
      <w:proofErr w:type="spellEnd"/>
      <w:r>
        <w:t xml:space="preserve"> </w:t>
      </w:r>
      <w:proofErr w:type="spellStart"/>
      <w:r>
        <w:t>authors</w:t>
      </w:r>
      <w:proofErr w:type="spellEnd"/>
      <w:r>
        <w:t xml:space="preserve">, </w:t>
      </w:r>
      <w:proofErr w:type="spellStart"/>
      <w:r>
        <w:t>the</w:t>
      </w:r>
      <w:proofErr w:type="spellEnd"/>
      <w:r>
        <w:t xml:space="preserve"> reference </w:t>
      </w:r>
      <w:proofErr w:type="spellStart"/>
      <w:r>
        <w:t>includes</w:t>
      </w:r>
      <w:proofErr w:type="spellEnd"/>
      <w:r>
        <w:t xml:space="preserve"> </w:t>
      </w:r>
      <w:proofErr w:type="spellStart"/>
      <w:r>
        <w:t>the</w:t>
      </w:r>
      <w:proofErr w:type="spellEnd"/>
      <w:r>
        <w:t xml:space="preserve"> </w:t>
      </w:r>
      <w:proofErr w:type="spellStart"/>
      <w:r>
        <w:t>first</w:t>
      </w:r>
      <w:proofErr w:type="spellEnd"/>
      <w:r>
        <w:t xml:space="preserve"> </w:t>
      </w:r>
      <w:proofErr w:type="spellStart"/>
      <w:r>
        <w:t>six</w:t>
      </w:r>
      <w:proofErr w:type="spellEnd"/>
      <w:r>
        <w:t xml:space="preserve"> </w:t>
      </w:r>
      <w:proofErr w:type="spellStart"/>
      <w:r>
        <w:t>authors</w:t>
      </w:r>
      <w:proofErr w:type="spellEnd"/>
      <w:r>
        <w:t xml:space="preserve">' </w:t>
      </w:r>
      <w:proofErr w:type="spellStart"/>
      <w:r>
        <w:t>names</w:t>
      </w:r>
      <w:proofErr w:type="spellEnd"/>
      <w:r>
        <w:t xml:space="preserve"> </w:t>
      </w:r>
      <w:proofErr w:type="spellStart"/>
      <w:r>
        <w:t>followed</w:t>
      </w:r>
      <w:proofErr w:type="spellEnd"/>
      <w:r>
        <w:t xml:space="preserve"> </w:t>
      </w:r>
      <w:proofErr w:type="spellStart"/>
      <w:r>
        <w:t>by</w:t>
      </w:r>
      <w:proofErr w:type="spellEnd"/>
      <w:r>
        <w:t xml:space="preserve"> et </w:t>
      </w:r>
      <w:proofErr w:type="spellStart"/>
      <w:r>
        <w:t>al</w:t>
      </w:r>
      <w:proofErr w:type="spellEnd"/>
      <w:r>
        <w:t xml:space="preserve">. </w:t>
      </w:r>
      <w:proofErr w:type="spellStart"/>
      <w:r>
        <w:t>The</w:t>
      </w:r>
      <w:proofErr w:type="spellEnd"/>
      <w:r>
        <w:t xml:space="preserve"> list </w:t>
      </w:r>
      <w:proofErr w:type="spellStart"/>
      <w:r>
        <w:t>of</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arranged</w:t>
      </w:r>
      <w:proofErr w:type="spellEnd"/>
      <w:r>
        <w:t xml:space="preserve"> in </w:t>
      </w:r>
      <w:proofErr w:type="spellStart"/>
      <w:r>
        <w:t>alphabetical</w:t>
      </w:r>
      <w:proofErr w:type="spellEnd"/>
      <w:r>
        <w:t xml:space="preserve"> </w:t>
      </w:r>
      <w:proofErr w:type="spellStart"/>
      <w:r>
        <w:t>order</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first</w:t>
      </w:r>
      <w:proofErr w:type="spellEnd"/>
      <w:r>
        <w:t xml:space="preserve"> </w:t>
      </w:r>
      <w:proofErr w:type="spellStart"/>
      <w:r>
        <w:t>author's</w:t>
      </w:r>
      <w:proofErr w:type="spellEnd"/>
      <w:r>
        <w:t xml:space="preserve"> last name, </w:t>
      </w:r>
      <w:proofErr w:type="spellStart"/>
      <w:r>
        <w:t>character</w:t>
      </w:r>
      <w:proofErr w:type="spellEnd"/>
      <w:r>
        <w:t xml:space="preserve"> </w:t>
      </w:r>
      <w:proofErr w:type="spellStart"/>
      <w:r>
        <w:t>size</w:t>
      </w:r>
      <w:proofErr w:type="spellEnd"/>
      <w:r>
        <w:t xml:space="preserve"> 12pt </w:t>
      </w:r>
      <w:proofErr w:type="spellStart"/>
      <w:r>
        <w:t>with</w:t>
      </w:r>
      <w:proofErr w:type="spellEnd"/>
      <w:r>
        <w:t xml:space="preserve"> </w:t>
      </w:r>
      <w:proofErr w:type="spellStart"/>
      <w:r>
        <w:t>single</w:t>
      </w:r>
      <w:proofErr w:type="spellEnd"/>
      <w:r>
        <w:t xml:space="preserve"> </w:t>
      </w:r>
      <w:proofErr w:type="spellStart"/>
      <w:r>
        <w:t>spaced</w:t>
      </w:r>
      <w:proofErr w:type="spellEnd"/>
      <w:r>
        <w:t xml:space="preserve"> </w:t>
      </w:r>
      <w:proofErr w:type="spellStart"/>
      <w:r>
        <w:t>lines</w:t>
      </w:r>
      <w:proofErr w:type="spellEnd"/>
      <w:r>
        <w:t xml:space="preserve">, </w:t>
      </w:r>
      <w:proofErr w:type="spellStart"/>
      <w:r>
        <w:t>left-aligned</w:t>
      </w:r>
      <w:proofErr w:type="spellEnd"/>
      <w:r>
        <w:t xml:space="preserve"> </w:t>
      </w:r>
      <w:proofErr w:type="spellStart"/>
      <w:r>
        <w:t>and</w:t>
      </w:r>
      <w:proofErr w:type="spellEnd"/>
      <w:r>
        <w:t xml:space="preserve"> </w:t>
      </w:r>
      <w:proofErr w:type="spellStart"/>
      <w:r>
        <w:t>with</w:t>
      </w:r>
      <w:proofErr w:type="spellEnd"/>
      <w:r>
        <w:t xml:space="preserve"> 12pt </w:t>
      </w:r>
      <w:proofErr w:type="spellStart"/>
      <w:r>
        <w:t>spacing</w:t>
      </w:r>
      <w:proofErr w:type="spellEnd"/>
      <w:r>
        <w:t xml:space="preserve"> </w:t>
      </w:r>
      <w:proofErr w:type="spellStart"/>
      <w:r>
        <w:t>after</w:t>
      </w:r>
      <w:proofErr w:type="spellEnd"/>
      <w:r>
        <w:t xml:space="preserve"> </w:t>
      </w:r>
      <w:proofErr w:type="spellStart"/>
      <w:r>
        <w:t>references</w:t>
      </w:r>
      <w:proofErr w:type="spellEnd"/>
      <w:r>
        <w:t xml:space="preserve"> (</w:t>
      </w:r>
      <w:proofErr w:type="spellStart"/>
      <w:r>
        <w:t>paragraph</w:t>
      </w:r>
      <w:proofErr w:type="spellEnd"/>
      <w:r>
        <w:t xml:space="preserve"> </w:t>
      </w:r>
      <w:proofErr w:type="spellStart"/>
      <w:r>
        <w:t>spacing</w:t>
      </w:r>
      <w:proofErr w:type="spellEnd"/>
      <w:r>
        <w:t xml:space="preserve">). </w:t>
      </w:r>
      <w:proofErr w:type="spellStart"/>
      <w:r>
        <w:t>Cited</w:t>
      </w:r>
      <w:proofErr w:type="spellEnd"/>
      <w:r>
        <w:t xml:space="preserve"> </w:t>
      </w:r>
      <w:proofErr w:type="spellStart"/>
      <w:r>
        <w:t>pages</w:t>
      </w:r>
      <w:proofErr w:type="spellEnd"/>
      <w:r>
        <w:t xml:space="preserve"> </w:t>
      </w:r>
      <w:proofErr w:type="spellStart"/>
      <w:r>
        <w:t>should</w:t>
      </w:r>
      <w:proofErr w:type="spellEnd"/>
      <w:r>
        <w:t xml:space="preserve"> be </w:t>
      </w:r>
      <w:proofErr w:type="spellStart"/>
      <w:r>
        <w:t>included</w:t>
      </w:r>
      <w:proofErr w:type="spellEnd"/>
      <w:r>
        <w:t xml:space="preserve"> in </w:t>
      </w:r>
      <w:proofErr w:type="spellStart"/>
      <w:r>
        <w:t>the</w:t>
      </w:r>
      <w:proofErr w:type="spellEnd"/>
      <w:r>
        <w:t xml:space="preserve"> in-</w:t>
      </w:r>
      <w:proofErr w:type="spellStart"/>
      <w:r>
        <w:t>text</w:t>
      </w:r>
      <w:proofErr w:type="spellEnd"/>
      <w:r>
        <w:t xml:space="preserve"> </w:t>
      </w:r>
      <w:proofErr w:type="spellStart"/>
      <w:r>
        <w:t>citation</w:t>
      </w:r>
      <w:proofErr w:type="spellEnd"/>
      <w:r>
        <w:t xml:space="preserve"> </w:t>
      </w:r>
      <w:proofErr w:type="spellStart"/>
      <w:r>
        <w:t>if</w:t>
      </w:r>
      <w:proofErr w:type="spellEnd"/>
      <w:r>
        <w:t xml:space="preserve"> </w:t>
      </w:r>
      <w:proofErr w:type="spellStart"/>
      <w:r>
        <w:t>the</w:t>
      </w:r>
      <w:proofErr w:type="spellEnd"/>
      <w:r>
        <w:t xml:space="preserve"> original segment </w:t>
      </w:r>
      <w:proofErr w:type="spellStart"/>
      <w:r>
        <w:t>of</w:t>
      </w:r>
      <w:proofErr w:type="spellEnd"/>
      <w:r>
        <w:t xml:space="preserve"> </w:t>
      </w:r>
      <w:proofErr w:type="spellStart"/>
      <w:r>
        <w:t>the</w:t>
      </w:r>
      <w:proofErr w:type="spellEnd"/>
      <w:r>
        <w:t xml:space="preserve"> </w:t>
      </w:r>
      <w:proofErr w:type="spellStart"/>
      <w:r>
        <w:t>text</w:t>
      </w:r>
      <w:proofErr w:type="spellEnd"/>
      <w:r>
        <w:t xml:space="preserve"> is </w:t>
      </w:r>
      <w:proofErr w:type="spellStart"/>
      <w:r>
        <w:t>cited</w:t>
      </w:r>
      <w:proofErr w:type="spellEnd"/>
      <w:r>
        <w:t xml:space="preserve"> (</w:t>
      </w:r>
      <w:proofErr w:type="spellStart"/>
      <w:r>
        <w:t>Ploč</w:t>
      </w:r>
      <w:proofErr w:type="spellEnd"/>
      <w:r>
        <w:t xml:space="preserve">, 2013, p.56) </w:t>
      </w:r>
      <w:proofErr w:type="spellStart"/>
      <w:r>
        <w:t>and</w:t>
      </w:r>
      <w:proofErr w:type="spellEnd"/>
      <w:r>
        <w:t xml:space="preserve"> in </w:t>
      </w:r>
      <w:proofErr w:type="spellStart"/>
      <w:r>
        <w:t>the</w:t>
      </w:r>
      <w:proofErr w:type="spellEnd"/>
      <w:r>
        <w:t xml:space="preserve"> </w:t>
      </w:r>
      <w:proofErr w:type="spellStart"/>
      <w:r>
        <w:t>references</w:t>
      </w:r>
      <w:proofErr w:type="spellEnd"/>
      <w:r>
        <w:t xml:space="preserve"> (</w:t>
      </w:r>
      <w:proofErr w:type="spellStart"/>
      <w:r>
        <w:t>see</w:t>
      </w:r>
      <w:proofErr w:type="spellEnd"/>
      <w:r>
        <w:t xml:space="preserve"> </w:t>
      </w:r>
      <w:proofErr w:type="spellStart"/>
      <w:r>
        <w:t>examples</w:t>
      </w:r>
      <w:proofErr w:type="spellEnd"/>
      <w:r>
        <w:t xml:space="preserve">). </w:t>
      </w:r>
      <w:proofErr w:type="spellStart"/>
      <w:r>
        <w:t>If</w:t>
      </w:r>
      <w:proofErr w:type="spellEnd"/>
      <w:r>
        <w:t xml:space="preserve"> </w:t>
      </w:r>
      <w:proofErr w:type="spellStart"/>
      <w:r>
        <w:t>several</w:t>
      </w:r>
      <w:proofErr w:type="spellEnd"/>
      <w:r>
        <w:t xml:space="preserve"> </w:t>
      </w:r>
      <w:proofErr w:type="spellStart"/>
      <w:r>
        <w:t>pages</w:t>
      </w:r>
      <w:proofErr w:type="spellEnd"/>
      <w:r>
        <w:t xml:space="preserve"> are </w:t>
      </w:r>
      <w:proofErr w:type="spellStart"/>
      <w:r>
        <w:t>cited</w:t>
      </w:r>
      <w:proofErr w:type="spellEnd"/>
      <w:r>
        <w:t xml:space="preserve"> </w:t>
      </w:r>
      <w:proofErr w:type="spellStart"/>
      <w:r>
        <w:t>from</w:t>
      </w:r>
      <w:proofErr w:type="spellEnd"/>
      <w:r>
        <w:t xml:space="preserve"> </w:t>
      </w:r>
      <w:proofErr w:type="spellStart"/>
      <w:r>
        <w:t>the</w:t>
      </w:r>
      <w:proofErr w:type="spellEnd"/>
      <w:r>
        <w:t xml:space="preserve"> same </w:t>
      </w:r>
      <w:proofErr w:type="spellStart"/>
      <w:r>
        <w:t>source</w:t>
      </w:r>
      <w:proofErr w:type="spellEnd"/>
      <w:r>
        <w:t xml:space="preserve">, </w:t>
      </w:r>
      <w:proofErr w:type="spellStart"/>
      <w:r>
        <w:t>the</w:t>
      </w:r>
      <w:proofErr w:type="spellEnd"/>
      <w:r>
        <w:t xml:space="preserve"> </w:t>
      </w:r>
      <w:proofErr w:type="spellStart"/>
      <w:r>
        <w:t>pages</w:t>
      </w:r>
      <w:proofErr w:type="spellEnd"/>
      <w:r>
        <w:t xml:space="preserve"> </w:t>
      </w:r>
      <w:proofErr w:type="spellStart"/>
      <w:r>
        <w:t>should</w:t>
      </w:r>
      <w:proofErr w:type="spellEnd"/>
      <w:r>
        <w:t xml:space="preserve"> be </w:t>
      </w:r>
      <w:proofErr w:type="spellStart"/>
      <w:r>
        <w:t>separated</w:t>
      </w:r>
      <w:proofErr w:type="spellEnd"/>
      <w:r>
        <w:t xml:space="preserve"> </w:t>
      </w:r>
      <w:proofErr w:type="spellStart"/>
      <w:r>
        <w:t>by</w:t>
      </w:r>
      <w:proofErr w:type="spellEnd"/>
      <w:r>
        <w:t xml:space="preserve"> a </w:t>
      </w:r>
      <w:proofErr w:type="spellStart"/>
      <w:r>
        <w:t>comma</w:t>
      </w:r>
      <w:proofErr w:type="spellEnd"/>
      <w:r>
        <w:t xml:space="preserve"> (</w:t>
      </w:r>
      <w:proofErr w:type="spellStart"/>
      <w:r>
        <w:t>e.g</w:t>
      </w:r>
      <w:proofErr w:type="spellEnd"/>
      <w:r>
        <w:t xml:space="preserve">. pp. 15–23, 29, 33, 84– 86). </w:t>
      </w:r>
      <w:proofErr w:type="spellStart"/>
      <w:r>
        <w:t>If</w:t>
      </w:r>
      <w:proofErr w:type="spellEnd"/>
      <w:r>
        <w:t xml:space="preserve"> a </w:t>
      </w:r>
      <w:proofErr w:type="spellStart"/>
      <w:r>
        <w:t>source</w:t>
      </w:r>
      <w:proofErr w:type="spellEnd"/>
      <w:r>
        <w:t xml:space="preserve"> </w:t>
      </w:r>
      <w:proofErr w:type="spellStart"/>
      <w:r>
        <w:t>cited</w:t>
      </w:r>
      <w:proofErr w:type="spellEnd"/>
      <w:r>
        <w:t xml:space="preserve"> is </w:t>
      </w:r>
      <w:proofErr w:type="spellStart"/>
      <w:r>
        <w:t>also</w:t>
      </w:r>
      <w:proofErr w:type="spellEnd"/>
      <w:r>
        <w:t xml:space="preserve"> </w:t>
      </w:r>
      <w:proofErr w:type="spellStart"/>
      <w:r>
        <w:t>accessible</w:t>
      </w:r>
      <w:proofErr w:type="spellEnd"/>
      <w:r>
        <w:t xml:space="preserve"> on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w:t>
      </w:r>
      <w:proofErr w:type="spellStart"/>
      <w:r>
        <w:t>the</w:t>
      </w:r>
      <w:proofErr w:type="spellEnd"/>
      <w:r>
        <w:t xml:space="preserve"> </w:t>
      </w:r>
      <w:proofErr w:type="spellStart"/>
      <w:r>
        <w:t>bibliographic</w:t>
      </w:r>
      <w:proofErr w:type="spellEnd"/>
      <w:r>
        <w:t xml:space="preserve"> </w:t>
      </w:r>
      <w:proofErr w:type="spellStart"/>
      <w:r>
        <w:t>information</w:t>
      </w:r>
      <w:proofErr w:type="spellEnd"/>
      <w:r>
        <w:t xml:space="preserve"> </w:t>
      </w:r>
      <w:proofErr w:type="spellStart"/>
      <w:r>
        <w:t>should</w:t>
      </w:r>
      <w:proofErr w:type="spellEnd"/>
      <w:r>
        <w:t xml:space="preserve"> </w:t>
      </w:r>
      <w:r>
        <w:t xml:space="preserve"> </w:t>
      </w:r>
      <w:proofErr w:type="spellStart"/>
      <w:r>
        <w:t>conclude</w:t>
      </w:r>
      <w:proofErr w:type="spellEnd"/>
      <w:r>
        <w:t xml:space="preserve"> </w:t>
      </w:r>
      <w:proofErr w:type="spellStart"/>
      <w:r>
        <w:t>with</w:t>
      </w:r>
      <w:proofErr w:type="spellEnd"/>
      <w:r>
        <w:t xml:space="preserve"> '</w:t>
      </w:r>
      <w:proofErr w:type="spellStart"/>
      <w:r>
        <w:t>Retrieved</w:t>
      </w:r>
      <w:proofErr w:type="spellEnd"/>
      <w:r>
        <w:t xml:space="preserve"> </w:t>
      </w:r>
      <w:proofErr w:type="spellStart"/>
      <w:r>
        <w:t>from</w:t>
      </w:r>
      <w:proofErr w:type="spellEnd"/>
      <w:r>
        <w:t xml:space="preserve">', date,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URL- </w:t>
      </w:r>
      <w:proofErr w:type="spellStart"/>
      <w:r>
        <w:t>or</w:t>
      </w:r>
      <w:proofErr w:type="spellEnd"/>
      <w:r>
        <w:t xml:space="preserve"> URN-</w:t>
      </w:r>
      <w:proofErr w:type="spellStart"/>
      <w:r>
        <w:t>address</w:t>
      </w:r>
      <w:proofErr w:type="spellEnd"/>
      <w:r>
        <w:t xml:space="preserve"> (</w:t>
      </w:r>
      <w:proofErr w:type="spellStart"/>
      <w:r>
        <w:t>See</w:t>
      </w:r>
      <w:proofErr w:type="spellEnd"/>
      <w:r>
        <w:t xml:space="preserve"> </w:t>
      </w:r>
      <w:proofErr w:type="spellStart"/>
      <w:r>
        <w:t>examples</w:t>
      </w:r>
      <w:proofErr w:type="spellEnd"/>
      <w:r>
        <w:t>).</w:t>
      </w:r>
    </w:p>
    <w:p w14:paraId="0B808834" w14:textId="77777777" w:rsidR="00C20FE0" w:rsidRDefault="00C20FE0" w:rsidP="00AE3582">
      <w:pPr>
        <w:spacing w:line="360" w:lineRule="auto"/>
        <w:jc w:val="both"/>
      </w:pPr>
    </w:p>
    <w:p w14:paraId="0835ED90" w14:textId="6B865FA8" w:rsidR="00373A1E" w:rsidRDefault="00AE3582" w:rsidP="00AE3582">
      <w:pPr>
        <w:spacing w:line="360" w:lineRule="auto"/>
        <w:jc w:val="both"/>
      </w:pPr>
      <w:proofErr w:type="spellStart"/>
      <w:r>
        <w:t>Authors</w:t>
      </w:r>
      <w:proofErr w:type="spellEnd"/>
      <w:r>
        <w:t xml:space="preserve"> are </w:t>
      </w:r>
      <w:proofErr w:type="spellStart"/>
      <w:r>
        <w:t>advised</w:t>
      </w:r>
      <w:proofErr w:type="spellEnd"/>
      <w:r>
        <w:t xml:space="preserve"> to </w:t>
      </w:r>
      <w:proofErr w:type="spellStart"/>
      <w:r>
        <w:t>consult</w:t>
      </w:r>
      <w:proofErr w:type="spellEnd"/>
      <w:r>
        <w:t xml:space="preserve"> </w:t>
      </w:r>
      <w:proofErr w:type="spellStart"/>
      <w:r>
        <w:t>articles</w:t>
      </w:r>
      <w:proofErr w:type="spellEnd"/>
      <w:r>
        <w:t xml:space="preserve"> on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their</w:t>
      </w:r>
      <w:proofErr w:type="spellEnd"/>
      <w:r>
        <w:t xml:space="preserve"> </w:t>
      </w:r>
      <w:proofErr w:type="spellStart"/>
      <w:r>
        <w:t>manuscript</w:t>
      </w:r>
      <w:proofErr w:type="spellEnd"/>
      <w:r>
        <w:t xml:space="preserve"> </w:t>
      </w:r>
      <w:proofErr w:type="spellStart"/>
      <w:r>
        <w:t>which</w:t>
      </w:r>
      <w:proofErr w:type="spellEnd"/>
      <w:r>
        <w:t xml:space="preserve"> </w:t>
      </w:r>
      <w:proofErr w:type="spellStart"/>
      <w:r>
        <w:t>have</w:t>
      </w:r>
      <w:proofErr w:type="spellEnd"/>
      <w:r>
        <w:t xml:space="preserve"> </w:t>
      </w:r>
      <w:proofErr w:type="spellStart"/>
      <w:r>
        <w:t>been</w:t>
      </w:r>
      <w:proofErr w:type="spellEnd"/>
      <w:r>
        <w:t xml:space="preserve"> </w:t>
      </w:r>
      <w:proofErr w:type="spellStart"/>
      <w:r>
        <w:t>published</w:t>
      </w:r>
      <w:proofErr w:type="spellEnd"/>
      <w:r>
        <w:t xml:space="preserve"> in </w:t>
      </w:r>
      <w:proofErr w:type="spellStart"/>
      <w:r>
        <w:t>previous</w:t>
      </w:r>
      <w:proofErr w:type="spellEnd"/>
      <w:r>
        <w:t xml:space="preserve"> </w:t>
      </w:r>
      <w:proofErr w:type="spellStart"/>
      <w:r>
        <w:t>volumes</w:t>
      </w:r>
      <w:proofErr w:type="spellEnd"/>
      <w:r>
        <w:t xml:space="preserve"> </w:t>
      </w:r>
      <w:proofErr w:type="spellStart"/>
      <w:r>
        <w:t>of</w:t>
      </w:r>
      <w:proofErr w:type="spellEnd"/>
      <w:r>
        <w:t xml:space="preserve"> </w:t>
      </w:r>
      <w:proofErr w:type="spellStart"/>
      <w:r>
        <w:t>our</w:t>
      </w:r>
      <w:proofErr w:type="spellEnd"/>
      <w:r>
        <w:t xml:space="preserve"> </w:t>
      </w:r>
      <w:proofErr w:type="spellStart"/>
      <w:r>
        <w:t>journal</w:t>
      </w:r>
      <w:proofErr w:type="spellEnd"/>
      <w:r>
        <w:t xml:space="preserve"> (</w:t>
      </w:r>
      <w:proofErr w:type="spellStart"/>
      <w:r>
        <w:t>over</w:t>
      </w:r>
      <w:proofErr w:type="spellEnd"/>
      <w:r>
        <w:t xml:space="preserve"> </w:t>
      </w:r>
      <w:proofErr w:type="spellStart"/>
      <w:r>
        <w:t>the</w:t>
      </w:r>
      <w:proofErr w:type="spellEnd"/>
      <w:r>
        <w:t xml:space="preserve"> past </w:t>
      </w:r>
      <w:proofErr w:type="spellStart"/>
      <w:r>
        <w:t>five-year</w:t>
      </w:r>
      <w:proofErr w:type="spellEnd"/>
      <w:r>
        <w:t xml:space="preserve"> period). </w:t>
      </w:r>
      <w:proofErr w:type="spellStart"/>
      <w:r>
        <w:t>Other</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citations</w:t>
      </w:r>
      <w:proofErr w:type="spellEnd"/>
      <w:r>
        <w:t xml:space="preserve"> </w:t>
      </w:r>
      <w:proofErr w:type="spellStart"/>
      <w:r>
        <w:t>and</w:t>
      </w:r>
      <w:proofErr w:type="spellEnd"/>
      <w:r>
        <w:t xml:space="preserve"> </w:t>
      </w:r>
      <w:proofErr w:type="spellStart"/>
      <w:r>
        <w:t>references</w:t>
      </w:r>
      <w:proofErr w:type="spellEnd"/>
      <w:r>
        <w:t xml:space="preserve"> are </w:t>
      </w:r>
      <w:proofErr w:type="spellStart"/>
      <w:r>
        <w:t>available</w:t>
      </w:r>
      <w:proofErr w:type="spellEnd"/>
      <w:r>
        <w:t xml:space="preserve"> at </w:t>
      </w:r>
      <w:hyperlink r:id="rId10" w:history="1">
        <w:r w:rsidRPr="00F424EF">
          <w:rPr>
            <w:rStyle w:val="Hiperpovezava"/>
          </w:rPr>
          <w:t>https://apastyle.apa.org</w:t>
        </w:r>
      </w:hyperlink>
      <w:r>
        <w:t xml:space="preserve"> </w:t>
      </w:r>
      <w:r>
        <w:t>.</w:t>
      </w:r>
    </w:p>
    <w:p w14:paraId="1D10A080" w14:textId="77777777" w:rsidR="00AE3582" w:rsidRPr="00373A1E" w:rsidRDefault="00AE3582" w:rsidP="00AE3582">
      <w:pPr>
        <w:spacing w:line="360" w:lineRule="auto"/>
        <w:jc w:val="both"/>
      </w:pPr>
    </w:p>
    <w:p w14:paraId="6C312CED" w14:textId="77777777" w:rsidR="00AE3582" w:rsidRPr="00AE3582" w:rsidRDefault="00AE3582" w:rsidP="00AE3582">
      <w:pPr>
        <w:spacing w:line="276" w:lineRule="auto"/>
        <w:rPr>
          <w:b/>
        </w:rPr>
      </w:pPr>
      <w:r w:rsidRPr="00AE3582">
        <w:rPr>
          <w:b/>
        </w:rPr>
        <w:t xml:space="preserve">Reference </w:t>
      </w:r>
      <w:proofErr w:type="spellStart"/>
      <w:r w:rsidRPr="00AE3582">
        <w:rPr>
          <w:b/>
        </w:rPr>
        <w:t>Examples</w:t>
      </w:r>
      <w:proofErr w:type="spellEnd"/>
      <w:r w:rsidRPr="00AE3582">
        <w:rPr>
          <w:b/>
        </w:rPr>
        <w:t xml:space="preserve"> </w:t>
      </w:r>
      <w:proofErr w:type="spellStart"/>
      <w:r w:rsidRPr="00AE3582">
        <w:rPr>
          <w:b/>
        </w:rPr>
        <w:t>by</w:t>
      </w:r>
      <w:proofErr w:type="spellEnd"/>
      <w:r w:rsidRPr="00AE3582">
        <w:rPr>
          <w:b/>
        </w:rPr>
        <w:t xml:space="preserve"> </w:t>
      </w:r>
      <w:proofErr w:type="spellStart"/>
      <w:r w:rsidRPr="00AE3582">
        <w:rPr>
          <w:b/>
        </w:rPr>
        <w:t>Type</w:t>
      </w:r>
      <w:proofErr w:type="spellEnd"/>
      <w:r w:rsidRPr="00AE3582">
        <w:rPr>
          <w:b/>
        </w:rPr>
        <w:t xml:space="preserve"> </w:t>
      </w:r>
      <w:proofErr w:type="spellStart"/>
      <w:r w:rsidRPr="00AE3582">
        <w:rPr>
          <w:b/>
        </w:rPr>
        <w:t>of</w:t>
      </w:r>
      <w:proofErr w:type="spellEnd"/>
      <w:r w:rsidRPr="00AE3582">
        <w:rPr>
          <w:b/>
        </w:rPr>
        <w:t xml:space="preserve"> Reference</w:t>
      </w:r>
    </w:p>
    <w:p w14:paraId="359579C8" w14:textId="4AC443EC" w:rsidR="00AE3582" w:rsidRDefault="00AE3582" w:rsidP="00AE3582">
      <w:pPr>
        <w:spacing w:line="276" w:lineRule="auto"/>
        <w:rPr>
          <w:b/>
          <w:i/>
          <w:iCs/>
        </w:rPr>
      </w:pPr>
      <w:proofErr w:type="spellStart"/>
      <w:r w:rsidRPr="00AE3582">
        <w:rPr>
          <w:b/>
          <w:i/>
          <w:iCs/>
        </w:rPr>
        <w:t>Book</w:t>
      </w:r>
      <w:proofErr w:type="spellEnd"/>
      <w:r w:rsidRPr="00AE3582">
        <w:rPr>
          <w:b/>
          <w:i/>
          <w:iCs/>
        </w:rPr>
        <w:t xml:space="preserve"> </w:t>
      </w:r>
      <w:proofErr w:type="spellStart"/>
      <w:r w:rsidRPr="00AE3582">
        <w:rPr>
          <w:b/>
          <w:i/>
          <w:iCs/>
        </w:rPr>
        <w:t>references</w:t>
      </w:r>
      <w:proofErr w:type="spellEnd"/>
      <w:r w:rsidRPr="00AE3582">
        <w:rPr>
          <w:b/>
          <w:i/>
          <w:iCs/>
        </w:rPr>
        <w:t>:</w:t>
      </w:r>
    </w:p>
    <w:p w14:paraId="666E8A00" w14:textId="77777777" w:rsidR="00C20FE0" w:rsidRPr="00AE3582" w:rsidRDefault="00C20FE0" w:rsidP="00AE3582">
      <w:pPr>
        <w:spacing w:line="276" w:lineRule="auto"/>
        <w:rPr>
          <w:b/>
          <w:i/>
          <w:iCs/>
        </w:rPr>
      </w:pPr>
    </w:p>
    <w:p w14:paraId="426DC6E5" w14:textId="77777777" w:rsidR="00AE3582" w:rsidRPr="00AE3582" w:rsidRDefault="00AE3582" w:rsidP="00AE3582">
      <w:pPr>
        <w:spacing w:line="276" w:lineRule="auto"/>
        <w:rPr>
          <w:bCs/>
        </w:rPr>
      </w:pPr>
      <w:proofErr w:type="spellStart"/>
      <w:r w:rsidRPr="00AE3582">
        <w:rPr>
          <w:bCs/>
        </w:rPr>
        <w:t>Nemac</w:t>
      </w:r>
      <w:proofErr w:type="spellEnd"/>
      <w:r w:rsidRPr="00AE3582">
        <w:rPr>
          <w:bCs/>
        </w:rPr>
        <w:t>, D., &amp; Mlakar-Mastnak, D. (2019). Priporočila za telesno dejavnost onkoloških bolnikov. Ljubljana: Onkološki inštitut.</w:t>
      </w:r>
    </w:p>
    <w:p w14:paraId="6ADCA376" w14:textId="28A7C989" w:rsidR="00AE3582" w:rsidRDefault="00AE3582" w:rsidP="00AE3582">
      <w:pPr>
        <w:spacing w:line="276" w:lineRule="auto"/>
        <w:rPr>
          <w:bCs/>
        </w:rPr>
      </w:pPr>
      <w:proofErr w:type="spellStart"/>
      <w:r w:rsidRPr="00AE3582">
        <w:rPr>
          <w:bCs/>
        </w:rPr>
        <w:t>Ricci</w:t>
      </w:r>
      <w:proofErr w:type="spellEnd"/>
      <w:r w:rsidRPr="00AE3582">
        <w:rPr>
          <w:bCs/>
        </w:rPr>
        <w:t xml:space="preserve"> Scott, S. (2020). Essentials </w:t>
      </w:r>
      <w:proofErr w:type="spellStart"/>
      <w:r w:rsidRPr="00AE3582">
        <w:rPr>
          <w:bCs/>
        </w:rPr>
        <w:t>of</w:t>
      </w:r>
      <w:proofErr w:type="spellEnd"/>
      <w:r w:rsidRPr="00AE3582">
        <w:rPr>
          <w:bCs/>
        </w:rPr>
        <w:t xml:space="preserve"> </w:t>
      </w:r>
      <w:proofErr w:type="spellStart"/>
      <w:r w:rsidRPr="00AE3582">
        <w:rPr>
          <w:bCs/>
        </w:rPr>
        <w:t>maternity</w:t>
      </w:r>
      <w:proofErr w:type="spellEnd"/>
      <w:r w:rsidRPr="00AE3582">
        <w:rPr>
          <w:bCs/>
        </w:rPr>
        <w:t xml:space="preserve">, </w:t>
      </w:r>
      <w:proofErr w:type="spellStart"/>
      <w:r w:rsidRPr="00AE3582">
        <w:rPr>
          <w:bCs/>
        </w:rPr>
        <w:t>newborn</w:t>
      </w:r>
      <w:proofErr w:type="spellEnd"/>
      <w:r w:rsidRPr="00AE3582">
        <w:rPr>
          <w:bCs/>
        </w:rPr>
        <w:t xml:space="preserve"> </w:t>
      </w:r>
      <w:proofErr w:type="spellStart"/>
      <w:r w:rsidRPr="00AE3582">
        <w:rPr>
          <w:bCs/>
        </w:rPr>
        <w:t>and</w:t>
      </w:r>
      <w:proofErr w:type="spellEnd"/>
      <w:r w:rsidRPr="00AE3582">
        <w:rPr>
          <w:bCs/>
        </w:rPr>
        <w:t xml:space="preserve"> </w:t>
      </w:r>
      <w:proofErr w:type="spellStart"/>
      <w:r w:rsidRPr="00AE3582">
        <w:rPr>
          <w:bCs/>
        </w:rPr>
        <w:t>women's</w:t>
      </w:r>
      <w:proofErr w:type="spellEnd"/>
      <w:r w:rsidRPr="00AE3582">
        <w:rPr>
          <w:bCs/>
        </w:rPr>
        <w:t xml:space="preserve"> </w:t>
      </w:r>
      <w:proofErr w:type="spellStart"/>
      <w:r w:rsidRPr="00AE3582">
        <w:rPr>
          <w:bCs/>
        </w:rPr>
        <w:t>health</w:t>
      </w:r>
      <w:proofErr w:type="spellEnd"/>
      <w:r w:rsidRPr="00AE3582">
        <w:rPr>
          <w:bCs/>
        </w:rPr>
        <w:t xml:space="preserve"> </w:t>
      </w:r>
      <w:proofErr w:type="spellStart"/>
      <w:r w:rsidRPr="00AE3582">
        <w:rPr>
          <w:bCs/>
        </w:rPr>
        <w:t>nursing</w:t>
      </w:r>
      <w:proofErr w:type="spellEnd"/>
      <w:r w:rsidRPr="00AE3582">
        <w:rPr>
          <w:bCs/>
        </w:rPr>
        <w:t xml:space="preserve"> (5th </w:t>
      </w:r>
      <w:proofErr w:type="spellStart"/>
      <w:r w:rsidRPr="00AE3582">
        <w:rPr>
          <w:bCs/>
        </w:rPr>
        <w:t>ed</w:t>
      </w:r>
      <w:proofErr w:type="spellEnd"/>
      <w:r w:rsidRPr="00AE3582">
        <w:rPr>
          <w:bCs/>
        </w:rPr>
        <w:t xml:space="preserve">.). Philadelphia: </w:t>
      </w:r>
      <w:proofErr w:type="spellStart"/>
      <w:r w:rsidRPr="00AE3582">
        <w:rPr>
          <w:bCs/>
        </w:rPr>
        <w:t>Lippincott</w:t>
      </w:r>
      <w:proofErr w:type="spellEnd"/>
      <w:r w:rsidRPr="00AE3582">
        <w:rPr>
          <w:bCs/>
        </w:rPr>
        <w:t xml:space="preserve"> Williams &amp; </w:t>
      </w:r>
      <w:proofErr w:type="spellStart"/>
      <w:r w:rsidRPr="00AE3582">
        <w:rPr>
          <w:bCs/>
        </w:rPr>
        <w:t>Wilkins</w:t>
      </w:r>
      <w:proofErr w:type="spellEnd"/>
      <w:r w:rsidRPr="00AE3582">
        <w:rPr>
          <w:bCs/>
        </w:rPr>
        <w:t>.</w:t>
      </w:r>
    </w:p>
    <w:p w14:paraId="47EB5407" w14:textId="77777777" w:rsidR="00C20FE0" w:rsidRPr="00AE3582" w:rsidRDefault="00C20FE0" w:rsidP="00AE3582">
      <w:pPr>
        <w:spacing w:line="276" w:lineRule="auto"/>
        <w:rPr>
          <w:bCs/>
        </w:rPr>
      </w:pPr>
    </w:p>
    <w:p w14:paraId="2D77D776" w14:textId="21D28617"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chapter</w:t>
      </w:r>
      <w:proofErr w:type="spellEnd"/>
      <w:r w:rsidRPr="00AE3582">
        <w:rPr>
          <w:b/>
        </w:rPr>
        <w:t>/</w:t>
      </w:r>
      <w:proofErr w:type="spellStart"/>
      <w:r w:rsidRPr="00AE3582">
        <w:rPr>
          <w:b/>
        </w:rPr>
        <w:t>essay</w:t>
      </w:r>
      <w:proofErr w:type="spellEnd"/>
      <w:r w:rsidRPr="00AE3582">
        <w:rPr>
          <w:b/>
        </w:rPr>
        <w:t xml:space="preserve"> in a </w:t>
      </w:r>
      <w:proofErr w:type="spellStart"/>
      <w:r w:rsidRPr="00AE3582">
        <w:rPr>
          <w:b/>
        </w:rPr>
        <w:t>book</w:t>
      </w:r>
      <w:proofErr w:type="spellEnd"/>
      <w:r w:rsidRPr="00AE3582">
        <w:rPr>
          <w:b/>
        </w:rPr>
        <w:t xml:space="preserve"> </w:t>
      </w:r>
      <w:proofErr w:type="spellStart"/>
      <w:r w:rsidRPr="00AE3582">
        <w:rPr>
          <w:b/>
        </w:rPr>
        <w:t>edited</w:t>
      </w:r>
      <w:proofErr w:type="spellEnd"/>
      <w:r w:rsidRPr="00AE3582">
        <w:rPr>
          <w:b/>
        </w:rPr>
        <w:t xml:space="preserve"> </w:t>
      </w:r>
      <w:proofErr w:type="spellStart"/>
      <w:r w:rsidRPr="00AE3582">
        <w:rPr>
          <w:b/>
        </w:rPr>
        <w:t>by</w:t>
      </w:r>
      <w:proofErr w:type="spellEnd"/>
      <w:r w:rsidRPr="00AE3582">
        <w:rPr>
          <w:b/>
        </w:rPr>
        <w:t xml:space="preserve"> multiple </w:t>
      </w:r>
      <w:proofErr w:type="spellStart"/>
      <w:r w:rsidRPr="00AE3582">
        <w:rPr>
          <w:b/>
        </w:rPr>
        <w:t>editors</w:t>
      </w:r>
      <w:proofErr w:type="spellEnd"/>
      <w:r w:rsidRPr="00AE3582">
        <w:rPr>
          <w:b/>
        </w:rPr>
        <w:t>:</w:t>
      </w:r>
    </w:p>
    <w:p w14:paraId="246ED3E8" w14:textId="77777777" w:rsidR="00C20FE0" w:rsidRPr="00AE3582" w:rsidRDefault="00C20FE0" w:rsidP="00AE3582">
      <w:pPr>
        <w:spacing w:line="276" w:lineRule="auto"/>
        <w:rPr>
          <w:b/>
        </w:rPr>
      </w:pPr>
    </w:p>
    <w:p w14:paraId="69918B6D" w14:textId="1ECDDBFE" w:rsidR="00AE3582" w:rsidRPr="00C20FE0" w:rsidRDefault="00AE3582" w:rsidP="00AE3582">
      <w:pPr>
        <w:spacing w:line="276" w:lineRule="auto"/>
        <w:rPr>
          <w:bCs/>
        </w:rPr>
      </w:pPr>
      <w:r w:rsidRPr="00C20FE0">
        <w:rPr>
          <w:bCs/>
        </w:rPr>
        <w:t xml:space="preserve">Longman, L., &amp; </w:t>
      </w:r>
      <w:proofErr w:type="spellStart"/>
      <w:r w:rsidRPr="00C20FE0">
        <w:rPr>
          <w:bCs/>
        </w:rPr>
        <w:t>Heap</w:t>
      </w:r>
      <w:proofErr w:type="spellEnd"/>
      <w:r w:rsidRPr="00C20FE0">
        <w:rPr>
          <w:bCs/>
        </w:rPr>
        <w:t xml:space="preserve">, P. (2010). </w:t>
      </w:r>
      <w:proofErr w:type="spellStart"/>
      <w:r w:rsidRPr="00C20FE0">
        <w:rPr>
          <w:bCs/>
        </w:rPr>
        <w:t>Sedation</w:t>
      </w:r>
      <w:proofErr w:type="spellEnd"/>
      <w:r w:rsidRPr="00C20FE0">
        <w:rPr>
          <w:bCs/>
        </w:rPr>
        <w:t xml:space="preserve">. In R. S. </w:t>
      </w:r>
      <w:proofErr w:type="spellStart"/>
      <w:r w:rsidRPr="00C20FE0">
        <w:rPr>
          <w:bCs/>
        </w:rPr>
        <w:t>Ireland</w:t>
      </w:r>
      <w:proofErr w:type="spellEnd"/>
      <w:r w:rsidRPr="00C20FE0">
        <w:rPr>
          <w:bCs/>
        </w:rPr>
        <w:t xml:space="preserve"> (Ed.), </w:t>
      </w:r>
      <w:proofErr w:type="spellStart"/>
      <w:r w:rsidRPr="00C20FE0">
        <w:rPr>
          <w:bCs/>
        </w:rPr>
        <w:t>Advanced</w:t>
      </w:r>
      <w:proofErr w:type="spellEnd"/>
      <w:r w:rsidRPr="00C20FE0">
        <w:rPr>
          <w:bCs/>
        </w:rPr>
        <w:t xml:space="preserve"> dental </w:t>
      </w:r>
      <w:proofErr w:type="spellStart"/>
      <w:r w:rsidRPr="00C20FE0">
        <w:rPr>
          <w:bCs/>
        </w:rPr>
        <w:t>nursing</w:t>
      </w:r>
      <w:proofErr w:type="spellEnd"/>
      <w:r w:rsidRPr="00C20FE0">
        <w:rPr>
          <w:bCs/>
        </w:rPr>
        <w:t xml:space="preserve"> (2nd </w:t>
      </w:r>
      <w:proofErr w:type="spellStart"/>
      <w:r w:rsidRPr="00C20FE0">
        <w:rPr>
          <w:bCs/>
        </w:rPr>
        <w:t>ed</w:t>
      </w:r>
      <w:proofErr w:type="spellEnd"/>
      <w:r w:rsidRPr="00C20FE0">
        <w:rPr>
          <w:bCs/>
        </w:rPr>
        <w:t xml:space="preserve">., pp. 159–224). </w:t>
      </w:r>
      <w:proofErr w:type="spellStart"/>
      <w:r w:rsidRPr="00C20FE0">
        <w:rPr>
          <w:bCs/>
        </w:rPr>
        <w:t>Hoboken</w:t>
      </w:r>
      <w:proofErr w:type="spellEnd"/>
      <w:r w:rsidRPr="00C20FE0">
        <w:rPr>
          <w:bCs/>
        </w:rPr>
        <w:t xml:space="preserve">: </w:t>
      </w:r>
      <w:proofErr w:type="spellStart"/>
      <w:r w:rsidRPr="00C20FE0">
        <w:rPr>
          <w:bCs/>
        </w:rPr>
        <w:t>Blackwell</w:t>
      </w:r>
      <w:proofErr w:type="spellEnd"/>
      <w:r w:rsidRPr="00C20FE0">
        <w:rPr>
          <w:bCs/>
        </w:rPr>
        <w:t xml:space="preserve"> </w:t>
      </w:r>
      <w:proofErr w:type="spellStart"/>
      <w:r w:rsidRPr="00C20FE0">
        <w:rPr>
          <w:bCs/>
        </w:rPr>
        <w:t>Publishing</w:t>
      </w:r>
      <w:proofErr w:type="spellEnd"/>
      <w:r w:rsidRPr="00C20FE0">
        <w:rPr>
          <w:bCs/>
        </w:rPr>
        <w:t xml:space="preserve">. </w:t>
      </w:r>
      <w:hyperlink r:id="rId11" w:history="1">
        <w:r w:rsidR="00C20FE0" w:rsidRPr="00F424EF">
          <w:rPr>
            <w:rStyle w:val="Hiperpovezava"/>
            <w:bCs/>
          </w:rPr>
          <w:t>https://doi.org/10.1002/9781118786659.ch4</w:t>
        </w:r>
      </w:hyperlink>
      <w:r w:rsidR="00C20FE0">
        <w:rPr>
          <w:bCs/>
        </w:rPr>
        <w:t xml:space="preserve"> </w:t>
      </w:r>
    </w:p>
    <w:p w14:paraId="0F9ED255" w14:textId="77777777" w:rsidR="00AE3582" w:rsidRPr="00C20FE0" w:rsidRDefault="00AE3582" w:rsidP="00AE3582">
      <w:pPr>
        <w:spacing w:line="276" w:lineRule="auto"/>
        <w:rPr>
          <w:bCs/>
        </w:rPr>
      </w:pPr>
    </w:p>
    <w:p w14:paraId="5AF7B269" w14:textId="77777777" w:rsidR="00AE3582" w:rsidRPr="00C20FE0" w:rsidRDefault="00AE3582" w:rsidP="00AE3582">
      <w:pPr>
        <w:spacing w:line="276" w:lineRule="auto"/>
        <w:rPr>
          <w:bCs/>
        </w:rPr>
      </w:pPr>
      <w:r w:rsidRPr="00C20FE0">
        <w:rPr>
          <w:bCs/>
        </w:rPr>
        <w:t>Kanič, V. (2007). Možganski dogodki in srčno-žilne bolezni. In</w:t>
      </w:r>
    </w:p>
    <w:p w14:paraId="6B845470" w14:textId="2A03606B" w:rsidR="00AE3582" w:rsidRDefault="00AE3582" w:rsidP="00AE3582">
      <w:pPr>
        <w:spacing w:line="276" w:lineRule="auto"/>
        <w:rPr>
          <w:bCs/>
        </w:rPr>
      </w:pPr>
      <w:r w:rsidRPr="00C20FE0">
        <w:rPr>
          <w:bCs/>
        </w:rPr>
        <w:t>E. Tetičkovič &amp; B. Žvan (</w:t>
      </w:r>
      <w:proofErr w:type="spellStart"/>
      <w:r w:rsidRPr="00C20FE0">
        <w:rPr>
          <w:bCs/>
        </w:rPr>
        <w:t>Eds</w:t>
      </w:r>
      <w:proofErr w:type="spellEnd"/>
      <w:r w:rsidRPr="00C20FE0">
        <w:rPr>
          <w:bCs/>
        </w:rPr>
        <w:t>.), Možganska kap: do kdaj (pp. 33–42). Maribor: Kapital.</w:t>
      </w:r>
    </w:p>
    <w:p w14:paraId="5E96B479" w14:textId="77777777" w:rsidR="00C20FE0" w:rsidRPr="00C20FE0" w:rsidRDefault="00C20FE0" w:rsidP="00AE3582">
      <w:pPr>
        <w:spacing w:line="276" w:lineRule="auto"/>
        <w:rPr>
          <w:bCs/>
        </w:rPr>
      </w:pPr>
    </w:p>
    <w:p w14:paraId="4EA834EA" w14:textId="32EEC693"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books</w:t>
      </w:r>
      <w:proofErr w:type="spellEnd"/>
      <w:r w:rsidRPr="00AE3582">
        <w:rPr>
          <w:b/>
        </w:rPr>
        <w:t xml:space="preserve"> </w:t>
      </w:r>
      <w:proofErr w:type="spellStart"/>
      <w:r w:rsidRPr="00AE3582">
        <w:rPr>
          <w:b/>
        </w:rPr>
        <w:t>edited</w:t>
      </w:r>
      <w:proofErr w:type="spellEnd"/>
      <w:r w:rsidRPr="00AE3582">
        <w:rPr>
          <w:b/>
        </w:rPr>
        <w:t xml:space="preserve"> </w:t>
      </w:r>
      <w:proofErr w:type="spellStart"/>
      <w:r w:rsidRPr="00AE3582">
        <w:rPr>
          <w:b/>
        </w:rPr>
        <w:t>by</w:t>
      </w:r>
      <w:proofErr w:type="spellEnd"/>
      <w:r w:rsidRPr="00AE3582">
        <w:rPr>
          <w:b/>
        </w:rPr>
        <w:t xml:space="preserve"> one </w:t>
      </w:r>
      <w:proofErr w:type="spellStart"/>
      <w:r w:rsidRPr="00AE3582">
        <w:rPr>
          <w:b/>
        </w:rPr>
        <w:t>or</w:t>
      </w:r>
      <w:proofErr w:type="spellEnd"/>
      <w:r w:rsidRPr="00AE3582">
        <w:rPr>
          <w:b/>
        </w:rPr>
        <w:t xml:space="preserve"> multiple </w:t>
      </w:r>
      <w:proofErr w:type="spellStart"/>
      <w:r w:rsidRPr="00AE3582">
        <w:rPr>
          <w:b/>
        </w:rPr>
        <w:t>authors</w:t>
      </w:r>
      <w:proofErr w:type="spellEnd"/>
      <w:r w:rsidRPr="00AE3582">
        <w:rPr>
          <w:b/>
        </w:rPr>
        <w:t>:</w:t>
      </w:r>
    </w:p>
    <w:p w14:paraId="0D44C1FC" w14:textId="77777777" w:rsidR="00C20FE0" w:rsidRPr="00AE3582" w:rsidRDefault="00C20FE0" w:rsidP="00AE3582">
      <w:pPr>
        <w:spacing w:line="276" w:lineRule="auto"/>
        <w:rPr>
          <w:b/>
        </w:rPr>
      </w:pPr>
    </w:p>
    <w:p w14:paraId="2602C1F6" w14:textId="56966A5C" w:rsidR="00AE3582" w:rsidRDefault="00AE3582" w:rsidP="00AE3582">
      <w:pPr>
        <w:spacing w:line="276" w:lineRule="auto"/>
        <w:rPr>
          <w:bCs/>
        </w:rPr>
      </w:pPr>
      <w:r w:rsidRPr="00C20FE0">
        <w:rPr>
          <w:bCs/>
        </w:rPr>
        <w:t>Farkaš-</w:t>
      </w:r>
      <w:proofErr w:type="spellStart"/>
      <w:r w:rsidRPr="00C20FE0">
        <w:rPr>
          <w:bCs/>
        </w:rPr>
        <w:t>Lainščak</w:t>
      </w:r>
      <w:proofErr w:type="spellEnd"/>
      <w:r w:rsidRPr="00C20FE0">
        <w:rPr>
          <w:bCs/>
        </w:rPr>
        <w:t>, J., &amp; Sedlar, N. (</w:t>
      </w:r>
      <w:proofErr w:type="spellStart"/>
      <w:r w:rsidRPr="00C20FE0">
        <w:rPr>
          <w:bCs/>
        </w:rPr>
        <w:t>Eds</w:t>
      </w:r>
      <w:proofErr w:type="spellEnd"/>
      <w:r w:rsidRPr="00C20FE0">
        <w:rPr>
          <w:bCs/>
        </w:rPr>
        <w:t>.). (2019). Ocena potreb, znanja in veščin bolnikov s srčnim popuščanjem in obremenitev njihovih neformalnih oskrbovalcev: znanstvena monografija. Murska Sobota: Splošna bolnišnica.</w:t>
      </w:r>
    </w:p>
    <w:p w14:paraId="637B348B" w14:textId="77777777" w:rsidR="00C20FE0" w:rsidRPr="00C20FE0" w:rsidRDefault="00C20FE0" w:rsidP="00AE3582">
      <w:pPr>
        <w:spacing w:line="276" w:lineRule="auto"/>
        <w:rPr>
          <w:bCs/>
        </w:rPr>
      </w:pPr>
    </w:p>
    <w:p w14:paraId="52D7C2BF" w14:textId="17362172" w:rsidR="00AE3582" w:rsidRDefault="00AE3582" w:rsidP="00AE3582">
      <w:pPr>
        <w:spacing w:line="276" w:lineRule="auto"/>
        <w:rPr>
          <w:b/>
        </w:rPr>
      </w:pPr>
      <w:proofErr w:type="spellStart"/>
      <w:r w:rsidRPr="00AE3582">
        <w:rPr>
          <w:b/>
        </w:rPr>
        <w:t>Journal</w:t>
      </w:r>
      <w:proofErr w:type="spellEnd"/>
      <w:r w:rsidRPr="00AE3582">
        <w:rPr>
          <w:b/>
        </w:rPr>
        <w:t xml:space="preserve"> </w:t>
      </w:r>
      <w:proofErr w:type="spellStart"/>
      <w:r w:rsidRPr="00AE3582">
        <w:rPr>
          <w:b/>
        </w:rPr>
        <w:t>article</w:t>
      </w:r>
      <w:proofErr w:type="spellEnd"/>
      <w:r w:rsidRPr="00AE3582">
        <w:rPr>
          <w:b/>
        </w:rPr>
        <w:t xml:space="preserve"> </w:t>
      </w:r>
      <w:proofErr w:type="spellStart"/>
      <w:r w:rsidRPr="00AE3582">
        <w:rPr>
          <w:b/>
        </w:rPr>
        <w:t>references</w:t>
      </w:r>
      <w:proofErr w:type="spellEnd"/>
      <w:r w:rsidRPr="00AE3582">
        <w:rPr>
          <w:b/>
        </w:rPr>
        <w:t>:</w:t>
      </w:r>
    </w:p>
    <w:p w14:paraId="12ADDC72" w14:textId="77777777" w:rsidR="00C20FE0" w:rsidRPr="00AE3582" w:rsidRDefault="00C20FE0" w:rsidP="00AE3582">
      <w:pPr>
        <w:spacing w:line="276" w:lineRule="auto"/>
        <w:rPr>
          <w:b/>
        </w:rPr>
      </w:pPr>
    </w:p>
    <w:p w14:paraId="3A57050F" w14:textId="77777777" w:rsidR="00AE3582" w:rsidRPr="00C20FE0" w:rsidRDefault="00AE3582" w:rsidP="00AE3582">
      <w:pPr>
        <w:spacing w:line="276" w:lineRule="auto"/>
        <w:rPr>
          <w:bCs/>
        </w:rPr>
      </w:pPr>
      <w:proofErr w:type="spellStart"/>
      <w:r w:rsidRPr="00C20FE0">
        <w:rPr>
          <w:bCs/>
        </w:rPr>
        <w:t>Eost-Telling</w:t>
      </w:r>
      <w:proofErr w:type="spellEnd"/>
      <w:r w:rsidRPr="00C20FE0">
        <w:rPr>
          <w:bCs/>
        </w:rPr>
        <w:t xml:space="preserve">, C., </w:t>
      </w:r>
      <w:proofErr w:type="spellStart"/>
      <w:r w:rsidRPr="00C20FE0">
        <w:rPr>
          <w:bCs/>
        </w:rPr>
        <w:t>Kingston</w:t>
      </w:r>
      <w:proofErr w:type="spellEnd"/>
      <w:r w:rsidRPr="00C20FE0">
        <w:rPr>
          <w:bCs/>
        </w:rPr>
        <w:t xml:space="preserve">, P., Taylor, L., &amp; </w:t>
      </w:r>
      <w:proofErr w:type="spellStart"/>
      <w:r w:rsidRPr="00C20FE0">
        <w:rPr>
          <w:bCs/>
        </w:rPr>
        <w:t>Emmerson</w:t>
      </w:r>
      <w:proofErr w:type="spellEnd"/>
      <w:r w:rsidRPr="00C20FE0">
        <w:rPr>
          <w:bCs/>
        </w:rPr>
        <w:t xml:space="preserve">, L. (2021). </w:t>
      </w:r>
      <w:proofErr w:type="spellStart"/>
      <w:r w:rsidRPr="00C20FE0">
        <w:rPr>
          <w:bCs/>
        </w:rPr>
        <w:t>Ageing</w:t>
      </w:r>
      <w:proofErr w:type="spellEnd"/>
      <w:r w:rsidRPr="00C20FE0">
        <w:rPr>
          <w:bCs/>
        </w:rPr>
        <w:t xml:space="preserve"> </w:t>
      </w:r>
      <w:proofErr w:type="spellStart"/>
      <w:r w:rsidRPr="00C20FE0">
        <w:rPr>
          <w:bCs/>
        </w:rPr>
        <w:t>simulation</w:t>
      </w:r>
      <w:proofErr w:type="spellEnd"/>
      <w:r w:rsidRPr="00C20FE0">
        <w:rPr>
          <w:bCs/>
        </w:rPr>
        <w:t xml:space="preserve"> in </w:t>
      </w:r>
      <w:proofErr w:type="spellStart"/>
      <w:r w:rsidRPr="00C20FE0">
        <w:rPr>
          <w:bCs/>
        </w:rPr>
        <w:t>health</w:t>
      </w:r>
      <w:proofErr w:type="spellEnd"/>
      <w:r w:rsidRPr="00C20FE0">
        <w:rPr>
          <w:bCs/>
        </w:rPr>
        <w:t xml:space="preserve"> </w:t>
      </w:r>
      <w:proofErr w:type="spellStart"/>
      <w:r w:rsidRPr="00C20FE0">
        <w:rPr>
          <w:bCs/>
        </w:rPr>
        <w:t>and</w:t>
      </w:r>
      <w:proofErr w:type="spellEnd"/>
      <w:r w:rsidRPr="00C20FE0">
        <w:rPr>
          <w:bCs/>
        </w:rPr>
        <w:t xml:space="preserve"> social </w:t>
      </w:r>
      <w:proofErr w:type="spellStart"/>
      <w:r w:rsidRPr="00C20FE0">
        <w:rPr>
          <w:bCs/>
        </w:rPr>
        <w:t>care</w:t>
      </w:r>
      <w:proofErr w:type="spellEnd"/>
      <w:r w:rsidRPr="00C20FE0">
        <w:rPr>
          <w:bCs/>
        </w:rPr>
        <w:t xml:space="preserve"> </w:t>
      </w:r>
      <w:proofErr w:type="spellStart"/>
      <w:r w:rsidRPr="00C20FE0">
        <w:rPr>
          <w:bCs/>
        </w:rPr>
        <w:t>education</w:t>
      </w:r>
      <w:proofErr w:type="spellEnd"/>
      <w:r w:rsidRPr="00C20FE0">
        <w:rPr>
          <w:bCs/>
        </w:rPr>
        <w:t xml:space="preserve">: A </w:t>
      </w:r>
      <w:proofErr w:type="spellStart"/>
      <w:r w:rsidRPr="00C20FE0">
        <w:rPr>
          <w:bCs/>
        </w:rPr>
        <w:t>mixed</w:t>
      </w:r>
      <w:proofErr w:type="spellEnd"/>
      <w:r w:rsidRPr="00C20FE0">
        <w:rPr>
          <w:bCs/>
        </w:rPr>
        <w:t xml:space="preserve"> </w:t>
      </w:r>
      <w:proofErr w:type="spellStart"/>
      <w:r w:rsidRPr="00C20FE0">
        <w:rPr>
          <w:bCs/>
        </w:rPr>
        <w:t>methods</w:t>
      </w:r>
      <w:proofErr w:type="spellEnd"/>
      <w:r w:rsidRPr="00C20FE0">
        <w:rPr>
          <w:bCs/>
        </w:rPr>
        <w:t xml:space="preserve"> </w:t>
      </w:r>
      <w:proofErr w:type="spellStart"/>
      <w:r w:rsidRPr="00C20FE0">
        <w:rPr>
          <w:bCs/>
        </w:rPr>
        <w:t>systematic</w:t>
      </w:r>
      <w:proofErr w:type="spellEnd"/>
      <w:r w:rsidRPr="00C20FE0">
        <w:rPr>
          <w:bCs/>
        </w:rPr>
        <w:t xml:space="preserve"> </w:t>
      </w:r>
      <w:proofErr w:type="spellStart"/>
      <w:r w:rsidRPr="00C20FE0">
        <w:rPr>
          <w:bCs/>
        </w:rPr>
        <w:t>review</w:t>
      </w:r>
      <w:proofErr w:type="spellEnd"/>
      <w:r w:rsidRPr="00C20FE0">
        <w:rPr>
          <w:bCs/>
        </w:rPr>
        <w:t xml:space="preserve">. </w:t>
      </w:r>
      <w:proofErr w:type="spellStart"/>
      <w:r w:rsidRPr="00C20FE0">
        <w:rPr>
          <w:bCs/>
        </w:rPr>
        <w:t>Journal</w:t>
      </w:r>
      <w:proofErr w:type="spellEnd"/>
      <w:r w:rsidRPr="00C20FE0">
        <w:rPr>
          <w:bCs/>
        </w:rPr>
        <w:t xml:space="preserve"> </w:t>
      </w:r>
      <w:proofErr w:type="spellStart"/>
      <w:r w:rsidRPr="00C20FE0">
        <w:rPr>
          <w:bCs/>
        </w:rPr>
        <w:t>of</w:t>
      </w:r>
      <w:proofErr w:type="spellEnd"/>
      <w:r w:rsidRPr="00C20FE0">
        <w:rPr>
          <w:bCs/>
        </w:rPr>
        <w:t xml:space="preserve"> </w:t>
      </w:r>
      <w:proofErr w:type="spellStart"/>
      <w:r w:rsidRPr="00C20FE0">
        <w:rPr>
          <w:bCs/>
        </w:rPr>
        <w:t>Advanced</w:t>
      </w:r>
      <w:proofErr w:type="spellEnd"/>
      <w:r w:rsidRPr="00C20FE0">
        <w:rPr>
          <w:bCs/>
        </w:rPr>
        <w:t xml:space="preserve"> </w:t>
      </w:r>
      <w:proofErr w:type="spellStart"/>
      <w:r w:rsidRPr="00C20FE0">
        <w:rPr>
          <w:bCs/>
        </w:rPr>
        <w:t>Nursing</w:t>
      </w:r>
      <w:proofErr w:type="spellEnd"/>
      <w:r w:rsidRPr="00C20FE0">
        <w:rPr>
          <w:bCs/>
        </w:rPr>
        <w:t>, 77(1), 23–46.</w:t>
      </w:r>
    </w:p>
    <w:p w14:paraId="3769EAF7" w14:textId="12B28C7A" w:rsidR="00AE3582" w:rsidRPr="00C20FE0" w:rsidRDefault="00C20FE0" w:rsidP="00AE3582">
      <w:pPr>
        <w:spacing w:line="276" w:lineRule="auto"/>
        <w:rPr>
          <w:bCs/>
        </w:rPr>
      </w:pPr>
      <w:hyperlink r:id="rId12" w:history="1">
        <w:r w:rsidRPr="00F424EF">
          <w:rPr>
            <w:rStyle w:val="Hiperpovezava"/>
            <w:bCs/>
          </w:rPr>
          <w:t>https://doi.org/10.1111/jan.14577</w:t>
        </w:r>
      </w:hyperlink>
      <w:r>
        <w:rPr>
          <w:bCs/>
        </w:rPr>
        <w:t xml:space="preserve"> </w:t>
      </w:r>
    </w:p>
    <w:p w14:paraId="7567C963" w14:textId="77777777" w:rsidR="00AE3582" w:rsidRPr="00AE3582" w:rsidRDefault="00AE3582" w:rsidP="00AE3582">
      <w:pPr>
        <w:spacing w:line="276" w:lineRule="auto"/>
        <w:rPr>
          <w:b/>
        </w:rPr>
      </w:pPr>
    </w:p>
    <w:p w14:paraId="6491EA43" w14:textId="77777777" w:rsidR="00C20FE0" w:rsidRPr="00B94F11" w:rsidRDefault="00C20FE0" w:rsidP="00C20FE0">
      <w:pPr>
        <w:spacing w:line="276" w:lineRule="auto"/>
      </w:pPr>
      <w:proofErr w:type="spellStart"/>
      <w:r w:rsidRPr="00B94F11">
        <w:t>Selfridge</w:t>
      </w:r>
      <w:proofErr w:type="spellEnd"/>
      <w:r w:rsidRPr="00B94F11">
        <w:t xml:space="preserve">, M., </w:t>
      </w:r>
      <w:proofErr w:type="spellStart"/>
      <w:r w:rsidRPr="00B94F11">
        <w:t>Card</w:t>
      </w:r>
      <w:proofErr w:type="spellEnd"/>
      <w:r w:rsidRPr="00B94F11">
        <w:t xml:space="preserve">, K. G., </w:t>
      </w:r>
      <w:proofErr w:type="spellStart"/>
      <w:r w:rsidRPr="00B94F11">
        <w:t>Lundgren</w:t>
      </w:r>
      <w:proofErr w:type="spellEnd"/>
      <w:r w:rsidRPr="00B94F11">
        <w:t xml:space="preserve">, K., </w:t>
      </w:r>
      <w:proofErr w:type="spellStart"/>
      <w:r w:rsidRPr="00B94F11">
        <w:t>Barnett</w:t>
      </w:r>
      <w:proofErr w:type="spellEnd"/>
      <w:r w:rsidRPr="00B94F11">
        <w:t xml:space="preserve">, T., </w:t>
      </w:r>
      <w:proofErr w:type="spellStart"/>
      <w:r w:rsidRPr="00B94F11">
        <w:t>Guarasci</w:t>
      </w:r>
      <w:proofErr w:type="spellEnd"/>
      <w:r w:rsidRPr="00B94F11">
        <w:t>,</w:t>
      </w:r>
      <w:r>
        <w:t xml:space="preserve"> </w:t>
      </w:r>
      <w:r w:rsidRPr="00B94F11">
        <w:t xml:space="preserve">K., </w:t>
      </w:r>
      <w:proofErr w:type="spellStart"/>
      <w:r w:rsidRPr="00B94F11">
        <w:t>Drost</w:t>
      </w:r>
      <w:proofErr w:type="spellEnd"/>
      <w:r w:rsidRPr="00B94F11">
        <w:t xml:space="preserve">, A. ... </w:t>
      </w:r>
      <w:proofErr w:type="spellStart"/>
      <w:r w:rsidRPr="00B94F11">
        <w:t>Lachowsky</w:t>
      </w:r>
      <w:proofErr w:type="spellEnd"/>
      <w:r w:rsidRPr="00B94F11">
        <w:t xml:space="preserve">, N. (2020). </w:t>
      </w:r>
      <w:proofErr w:type="spellStart"/>
      <w:r w:rsidRPr="00B94F11">
        <w:t>Exploring</w:t>
      </w:r>
      <w:proofErr w:type="spellEnd"/>
      <w:r w:rsidRPr="00B94F11">
        <w:t xml:space="preserve"> </w:t>
      </w:r>
      <w:proofErr w:type="spellStart"/>
      <w:r w:rsidRPr="00B94F11">
        <w:t>nurse</w:t>
      </w:r>
      <w:proofErr w:type="spellEnd"/>
      <w:r w:rsidRPr="00B94F11">
        <w:t>-led HIV</w:t>
      </w:r>
      <w:r>
        <w:t xml:space="preserve"> </w:t>
      </w:r>
      <w:proofErr w:type="spellStart"/>
      <w:r w:rsidRPr="00B94F11">
        <w:t>Pre-Exposure</w:t>
      </w:r>
      <w:proofErr w:type="spellEnd"/>
      <w:r w:rsidRPr="00B94F11">
        <w:t xml:space="preserve"> </w:t>
      </w:r>
      <w:proofErr w:type="spellStart"/>
      <w:r w:rsidRPr="00B94F11">
        <w:t>Prophylaxis</w:t>
      </w:r>
      <w:proofErr w:type="spellEnd"/>
      <w:r w:rsidRPr="00B94F11">
        <w:t xml:space="preserve"> in a </w:t>
      </w:r>
      <w:proofErr w:type="spellStart"/>
      <w:r w:rsidRPr="00B94F11">
        <w:t>community</w:t>
      </w:r>
      <w:proofErr w:type="spellEnd"/>
      <w:r w:rsidRPr="00B94F11">
        <w:t xml:space="preserve"> </w:t>
      </w:r>
      <w:proofErr w:type="spellStart"/>
      <w:r w:rsidRPr="00B94F11">
        <w:t>health</w:t>
      </w:r>
      <w:proofErr w:type="spellEnd"/>
      <w:r w:rsidRPr="00B94F11">
        <w:t xml:space="preserve"> </w:t>
      </w:r>
      <w:proofErr w:type="spellStart"/>
      <w:r w:rsidRPr="00B94F11">
        <w:t>care</w:t>
      </w:r>
      <w:proofErr w:type="spellEnd"/>
      <w:r w:rsidRPr="00B94F11">
        <w:t xml:space="preserve"> </w:t>
      </w:r>
      <w:proofErr w:type="spellStart"/>
      <w:r w:rsidRPr="00B94F11">
        <w:t>clinic</w:t>
      </w:r>
      <w:proofErr w:type="spellEnd"/>
      <w:r w:rsidRPr="00B94F11">
        <w:t>.</w:t>
      </w:r>
      <w:r>
        <w:t xml:space="preserve"> </w:t>
      </w:r>
      <w:proofErr w:type="spellStart"/>
      <w:r w:rsidRPr="00B94F11">
        <w:rPr>
          <w:i/>
          <w:iCs/>
        </w:rPr>
        <w:t>Public</w:t>
      </w:r>
      <w:proofErr w:type="spellEnd"/>
      <w:r w:rsidRPr="00B94F11">
        <w:rPr>
          <w:i/>
          <w:iCs/>
        </w:rPr>
        <w:t xml:space="preserve"> </w:t>
      </w:r>
      <w:proofErr w:type="spellStart"/>
      <w:r w:rsidRPr="00B94F11">
        <w:rPr>
          <w:i/>
          <w:iCs/>
        </w:rPr>
        <w:t>Health</w:t>
      </w:r>
      <w:proofErr w:type="spellEnd"/>
      <w:r w:rsidRPr="00B94F11">
        <w:rPr>
          <w:i/>
          <w:iCs/>
        </w:rPr>
        <w:t xml:space="preserve"> </w:t>
      </w:r>
      <w:proofErr w:type="spellStart"/>
      <w:r w:rsidRPr="00B94F11">
        <w:rPr>
          <w:i/>
          <w:iCs/>
        </w:rPr>
        <w:t>Nursing</w:t>
      </w:r>
      <w:proofErr w:type="spellEnd"/>
      <w:r w:rsidRPr="00B94F11">
        <w:t>, 37(6), 871–879.</w:t>
      </w:r>
    </w:p>
    <w:p w14:paraId="4CD4EA86" w14:textId="77777777" w:rsidR="00C20FE0" w:rsidRDefault="00C20FE0" w:rsidP="00C20FE0">
      <w:pPr>
        <w:spacing w:line="276" w:lineRule="auto"/>
      </w:pPr>
      <w:hyperlink r:id="rId13" w:history="1">
        <w:r w:rsidRPr="00B94F11">
          <w:rPr>
            <w:rStyle w:val="Hiperpovezava"/>
          </w:rPr>
          <w:t>https://doi.org/10.1111/phn.12813</w:t>
        </w:r>
      </w:hyperlink>
    </w:p>
    <w:p w14:paraId="1F35FCE2" w14:textId="77777777" w:rsidR="00C20FE0" w:rsidRPr="00B94F11" w:rsidRDefault="00C20FE0" w:rsidP="00C20FE0">
      <w:pPr>
        <w:spacing w:line="276" w:lineRule="auto"/>
      </w:pPr>
    </w:p>
    <w:p w14:paraId="75333AA6" w14:textId="77777777" w:rsidR="00C20FE0" w:rsidRPr="00B94F11" w:rsidRDefault="00C20FE0" w:rsidP="00C20FE0">
      <w:pPr>
        <w:spacing w:line="276" w:lineRule="auto"/>
      </w:pPr>
      <w:r w:rsidRPr="00B94F11">
        <w:t xml:space="preserve">Oh, H.-K., &amp; </w:t>
      </w:r>
      <w:proofErr w:type="spellStart"/>
      <w:r w:rsidRPr="00B94F11">
        <w:t>Cho</w:t>
      </w:r>
      <w:proofErr w:type="spellEnd"/>
      <w:r w:rsidRPr="00B94F11">
        <w:t xml:space="preserve">, S.-H. (2020). </w:t>
      </w:r>
      <w:proofErr w:type="spellStart"/>
      <w:r w:rsidRPr="00B94F11">
        <w:t>Effects</w:t>
      </w:r>
      <w:proofErr w:type="spellEnd"/>
      <w:r w:rsidRPr="00B94F11">
        <w:t xml:space="preserve"> </w:t>
      </w:r>
      <w:proofErr w:type="spellStart"/>
      <w:r w:rsidRPr="00B94F11">
        <w:t>of</w:t>
      </w:r>
      <w:proofErr w:type="spellEnd"/>
      <w:r w:rsidRPr="00B94F11">
        <w:t xml:space="preserve"> </w:t>
      </w:r>
      <w:proofErr w:type="spellStart"/>
      <w:r w:rsidRPr="00B94F11">
        <w:t>nurses</w:t>
      </w:r>
      <w:proofErr w:type="spellEnd"/>
      <w:r w:rsidRPr="00B94F11">
        <w:t xml:space="preserve">' </w:t>
      </w:r>
      <w:proofErr w:type="spellStart"/>
      <w:r w:rsidRPr="00B94F11">
        <w:t>shiftwork</w:t>
      </w:r>
      <w:proofErr w:type="spellEnd"/>
      <w:r>
        <w:t xml:space="preserve"> </w:t>
      </w:r>
      <w:proofErr w:type="spellStart"/>
      <w:r w:rsidRPr="00B94F11">
        <w:t>characteristics</w:t>
      </w:r>
      <w:proofErr w:type="spellEnd"/>
      <w:r w:rsidRPr="00B94F11">
        <w:t xml:space="preserve"> </w:t>
      </w:r>
      <w:proofErr w:type="spellStart"/>
      <w:r w:rsidRPr="00B94F11">
        <w:t>and</w:t>
      </w:r>
      <w:proofErr w:type="spellEnd"/>
      <w:r w:rsidRPr="00B94F11">
        <w:t xml:space="preserve"> </w:t>
      </w:r>
      <w:proofErr w:type="spellStart"/>
      <w:r w:rsidRPr="00B94F11">
        <w:t>aspects</w:t>
      </w:r>
      <w:proofErr w:type="spellEnd"/>
      <w:r w:rsidRPr="00B94F11">
        <w:t xml:space="preserve"> </w:t>
      </w:r>
      <w:proofErr w:type="spellStart"/>
      <w:r w:rsidRPr="00B94F11">
        <w:t>of</w:t>
      </w:r>
      <w:proofErr w:type="spellEnd"/>
      <w:r w:rsidRPr="00B94F11">
        <w:t xml:space="preserve"> </w:t>
      </w:r>
      <w:proofErr w:type="spellStart"/>
      <w:r w:rsidRPr="00B94F11">
        <w:t>private</w:t>
      </w:r>
      <w:proofErr w:type="spellEnd"/>
      <w:r w:rsidRPr="00B94F11">
        <w:t xml:space="preserve"> </w:t>
      </w:r>
      <w:proofErr w:type="spellStart"/>
      <w:r w:rsidRPr="00B94F11">
        <w:t>life</w:t>
      </w:r>
      <w:proofErr w:type="spellEnd"/>
      <w:r w:rsidRPr="00B94F11">
        <w:t xml:space="preserve"> on </w:t>
      </w:r>
      <w:proofErr w:type="spellStart"/>
      <w:r w:rsidRPr="00B94F11">
        <w:t>work-life</w:t>
      </w:r>
      <w:proofErr w:type="spellEnd"/>
      <w:r w:rsidRPr="00B94F11">
        <w:t xml:space="preserve"> </w:t>
      </w:r>
      <w:proofErr w:type="spellStart"/>
      <w:r w:rsidRPr="00B94F11">
        <w:t>conflict</w:t>
      </w:r>
      <w:proofErr w:type="spellEnd"/>
      <w:r w:rsidRPr="00B94F11">
        <w:t>.</w:t>
      </w:r>
      <w:r>
        <w:t xml:space="preserve"> </w:t>
      </w:r>
      <w:proofErr w:type="spellStart"/>
      <w:r w:rsidRPr="00B94F11">
        <w:rPr>
          <w:i/>
          <w:iCs/>
        </w:rPr>
        <w:t>PLoS</w:t>
      </w:r>
      <w:proofErr w:type="spellEnd"/>
      <w:r w:rsidRPr="00B94F11">
        <w:rPr>
          <w:i/>
          <w:iCs/>
        </w:rPr>
        <w:t xml:space="preserve"> ONE</w:t>
      </w:r>
      <w:r w:rsidRPr="00B94F11">
        <w:t xml:space="preserve">, 15(12), </w:t>
      </w:r>
      <w:proofErr w:type="spellStart"/>
      <w:r w:rsidRPr="00B94F11">
        <w:t>Article</w:t>
      </w:r>
      <w:proofErr w:type="spellEnd"/>
      <w:r w:rsidRPr="00B94F11">
        <w:t xml:space="preserve"> e0242379.</w:t>
      </w:r>
    </w:p>
    <w:p w14:paraId="495DD642" w14:textId="77777777" w:rsidR="00C20FE0" w:rsidRDefault="00C20FE0" w:rsidP="00C20FE0">
      <w:pPr>
        <w:spacing w:line="276" w:lineRule="auto"/>
      </w:pPr>
      <w:hyperlink r:id="rId14" w:history="1">
        <w:r w:rsidRPr="00B94F11">
          <w:rPr>
            <w:rStyle w:val="Hiperpovezava"/>
          </w:rPr>
          <w:t>https://doi.org/10.1371/journal.pone.0242379</w:t>
        </w:r>
      </w:hyperlink>
    </w:p>
    <w:p w14:paraId="44BBFE86" w14:textId="77777777" w:rsidR="00AE3582" w:rsidRPr="00AE3582" w:rsidRDefault="00AE3582" w:rsidP="00AE3582">
      <w:pPr>
        <w:spacing w:line="276" w:lineRule="auto"/>
        <w:rPr>
          <w:b/>
        </w:rPr>
      </w:pPr>
      <w:r w:rsidRPr="00AE3582">
        <w:rPr>
          <w:b/>
        </w:rPr>
        <w:t xml:space="preserve"> </w:t>
      </w:r>
    </w:p>
    <w:p w14:paraId="5369FB27" w14:textId="77777777" w:rsidR="00C20FE0" w:rsidRPr="00B94F11" w:rsidRDefault="00C20FE0" w:rsidP="00C20FE0">
      <w:pPr>
        <w:spacing w:line="276" w:lineRule="auto"/>
      </w:pPr>
      <w:proofErr w:type="spellStart"/>
      <w:r w:rsidRPr="00B94F11">
        <w:t>Marion</w:t>
      </w:r>
      <w:proofErr w:type="spellEnd"/>
      <w:r w:rsidRPr="00B94F11">
        <w:t xml:space="preserve">, T., </w:t>
      </w:r>
      <w:proofErr w:type="spellStart"/>
      <w:r w:rsidRPr="00B94F11">
        <w:t>Reese</w:t>
      </w:r>
      <w:proofErr w:type="spellEnd"/>
      <w:r w:rsidRPr="00B94F11">
        <w:t xml:space="preserve">, V., &amp; Wagner, R. F. (2018). </w:t>
      </w:r>
      <w:proofErr w:type="spellStart"/>
      <w:r w:rsidRPr="00B94F11">
        <w:t>Dermatologic</w:t>
      </w:r>
      <w:proofErr w:type="spellEnd"/>
      <w:r>
        <w:t xml:space="preserve"> </w:t>
      </w:r>
      <w:proofErr w:type="spellStart"/>
      <w:r w:rsidRPr="00B94F11">
        <w:t>features</w:t>
      </w:r>
      <w:proofErr w:type="spellEnd"/>
      <w:r w:rsidRPr="00B94F11">
        <w:t xml:space="preserve"> in </w:t>
      </w:r>
      <w:proofErr w:type="spellStart"/>
      <w:r w:rsidRPr="00B94F11">
        <w:t>good</w:t>
      </w:r>
      <w:proofErr w:type="spellEnd"/>
      <w:r w:rsidRPr="00B94F11">
        <w:t xml:space="preserve"> film </w:t>
      </w:r>
      <w:proofErr w:type="spellStart"/>
      <w:r w:rsidRPr="00B94F11">
        <w:t>characters</w:t>
      </w:r>
      <w:proofErr w:type="spellEnd"/>
      <w:r w:rsidRPr="00B94F11">
        <w:t xml:space="preserve"> </w:t>
      </w:r>
      <w:proofErr w:type="spellStart"/>
      <w:r w:rsidRPr="00B94F11">
        <w:t>who</w:t>
      </w:r>
      <w:proofErr w:type="spellEnd"/>
      <w:r w:rsidRPr="00B94F11">
        <w:t xml:space="preserve"> </w:t>
      </w:r>
      <w:proofErr w:type="spellStart"/>
      <w:r w:rsidRPr="00B94F11">
        <w:t>turn</w:t>
      </w:r>
      <w:proofErr w:type="spellEnd"/>
      <w:r w:rsidRPr="00B94F11">
        <w:t xml:space="preserve"> </w:t>
      </w:r>
      <w:proofErr w:type="spellStart"/>
      <w:r w:rsidRPr="00B94F11">
        <w:t>evil</w:t>
      </w:r>
      <w:proofErr w:type="spellEnd"/>
      <w:r w:rsidRPr="00B94F11">
        <w:t xml:space="preserve">: </w:t>
      </w:r>
      <w:proofErr w:type="spellStart"/>
      <w:r w:rsidRPr="00B94F11">
        <w:t>The</w:t>
      </w:r>
      <w:proofErr w:type="spellEnd"/>
      <w:r w:rsidRPr="00B94F11">
        <w:t xml:space="preserve"> </w:t>
      </w:r>
      <w:proofErr w:type="spellStart"/>
      <w:r w:rsidRPr="00B94F11">
        <w:t>transformation</w:t>
      </w:r>
      <w:proofErr w:type="spellEnd"/>
      <w:r w:rsidRPr="00B94F11">
        <w:t>.</w:t>
      </w:r>
      <w:r>
        <w:t xml:space="preserve"> </w:t>
      </w:r>
      <w:proofErr w:type="spellStart"/>
      <w:r w:rsidRPr="00B94F11">
        <w:rPr>
          <w:i/>
          <w:iCs/>
        </w:rPr>
        <w:t>Dermatology</w:t>
      </w:r>
      <w:proofErr w:type="spellEnd"/>
      <w:r w:rsidRPr="00B94F11">
        <w:rPr>
          <w:i/>
          <w:iCs/>
        </w:rPr>
        <w:t xml:space="preserve"> </w:t>
      </w:r>
      <w:proofErr w:type="spellStart"/>
      <w:r w:rsidRPr="00B94F11">
        <w:rPr>
          <w:i/>
          <w:iCs/>
        </w:rPr>
        <w:t>Online</w:t>
      </w:r>
      <w:proofErr w:type="spellEnd"/>
      <w:r w:rsidRPr="00B94F11">
        <w:rPr>
          <w:i/>
          <w:iCs/>
        </w:rPr>
        <w:t xml:space="preserve"> </w:t>
      </w:r>
      <w:proofErr w:type="spellStart"/>
      <w:r w:rsidRPr="00B94F11">
        <w:rPr>
          <w:i/>
          <w:iCs/>
        </w:rPr>
        <w:t>Journal</w:t>
      </w:r>
      <w:proofErr w:type="spellEnd"/>
      <w:r w:rsidRPr="00B94F11">
        <w:t xml:space="preserve">, 24(9), </w:t>
      </w:r>
      <w:proofErr w:type="spellStart"/>
      <w:r w:rsidRPr="00B94F11">
        <w:t>Article</w:t>
      </w:r>
      <w:proofErr w:type="spellEnd"/>
      <w:r w:rsidRPr="00B94F11">
        <w:t xml:space="preserve"> 4. </w:t>
      </w:r>
      <w:proofErr w:type="spellStart"/>
      <w:r w:rsidRPr="00B94F11">
        <w:t>Retrieved</w:t>
      </w:r>
      <w:proofErr w:type="spellEnd"/>
      <w:r w:rsidRPr="00B94F11">
        <w:t xml:space="preserve"> December</w:t>
      </w:r>
      <w:r>
        <w:t xml:space="preserve"> </w:t>
      </w:r>
      <w:r w:rsidRPr="00B94F11">
        <w:t xml:space="preserve">4, 2019 </w:t>
      </w:r>
      <w:proofErr w:type="spellStart"/>
      <w:r w:rsidRPr="00B94F11">
        <w:t>from</w:t>
      </w:r>
      <w:proofErr w:type="spellEnd"/>
      <w:r w:rsidRPr="00B94F11">
        <w:t xml:space="preserve"> </w:t>
      </w:r>
      <w:hyperlink r:id="rId15" w:history="1">
        <w:r w:rsidRPr="00B94F11">
          <w:rPr>
            <w:rStyle w:val="Hiperpovezava"/>
          </w:rPr>
          <w:t>https://escholarship.org/uc/item/1666h4z5</w:t>
        </w:r>
      </w:hyperlink>
      <w:r>
        <w:br/>
      </w:r>
    </w:p>
    <w:p w14:paraId="23D4E4E8" w14:textId="77777777" w:rsidR="00C20FE0" w:rsidRPr="00B94F11" w:rsidRDefault="00C20FE0" w:rsidP="00C20FE0">
      <w:pPr>
        <w:spacing w:line="276" w:lineRule="auto"/>
      </w:pPr>
      <w:proofErr w:type="spellStart"/>
      <w:r w:rsidRPr="00B94F11">
        <w:lastRenderedPageBreak/>
        <w:t>Sundaram</w:t>
      </w:r>
      <w:proofErr w:type="spellEnd"/>
      <w:r w:rsidRPr="00B94F11">
        <w:t xml:space="preserve">, V., </w:t>
      </w:r>
      <w:proofErr w:type="spellStart"/>
      <w:r w:rsidRPr="00B94F11">
        <w:t>Shah</w:t>
      </w:r>
      <w:proofErr w:type="spellEnd"/>
      <w:r w:rsidRPr="00B94F11">
        <w:t xml:space="preserve">, P., </w:t>
      </w:r>
      <w:proofErr w:type="spellStart"/>
      <w:r w:rsidRPr="00B94F11">
        <w:t>Karvellas</w:t>
      </w:r>
      <w:proofErr w:type="spellEnd"/>
      <w:r w:rsidRPr="00B94F11">
        <w:t xml:space="preserve">, C., </w:t>
      </w:r>
      <w:proofErr w:type="spellStart"/>
      <w:r w:rsidRPr="00B94F11">
        <w:t>Asrani</w:t>
      </w:r>
      <w:proofErr w:type="spellEnd"/>
      <w:r w:rsidRPr="00B94F11">
        <w:t xml:space="preserve">, S., </w:t>
      </w:r>
      <w:proofErr w:type="spellStart"/>
      <w:r w:rsidRPr="00B94F11">
        <w:t>Wong</w:t>
      </w:r>
      <w:proofErr w:type="spellEnd"/>
      <w:r w:rsidRPr="00B94F11">
        <w:t>, R., &amp;</w:t>
      </w:r>
      <w:r>
        <w:t xml:space="preserve"> </w:t>
      </w:r>
      <w:proofErr w:type="spellStart"/>
      <w:r w:rsidRPr="00B94F11">
        <w:t>Jalan</w:t>
      </w:r>
      <w:proofErr w:type="spellEnd"/>
      <w:r w:rsidRPr="00B94F11">
        <w:t xml:space="preserve">, R. (2020). </w:t>
      </w:r>
      <w:proofErr w:type="spellStart"/>
      <w:r w:rsidRPr="00B94F11">
        <w:t>Share</w:t>
      </w:r>
      <w:proofErr w:type="spellEnd"/>
      <w:r w:rsidRPr="00B94F11">
        <w:t xml:space="preserve"> MELD-35 </w:t>
      </w:r>
      <w:proofErr w:type="spellStart"/>
      <w:r w:rsidRPr="00B94F11">
        <w:t>does</w:t>
      </w:r>
      <w:proofErr w:type="spellEnd"/>
      <w:r w:rsidRPr="00B94F11">
        <w:t xml:space="preserve"> not </w:t>
      </w:r>
      <w:proofErr w:type="spellStart"/>
      <w:r w:rsidRPr="00B94F11">
        <w:t>fully</w:t>
      </w:r>
      <w:proofErr w:type="spellEnd"/>
      <w:r w:rsidRPr="00B94F11">
        <w:t xml:space="preserve"> </w:t>
      </w:r>
      <w:proofErr w:type="spellStart"/>
      <w:r w:rsidRPr="00B94F11">
        <w:t>address</w:t>
      </w:r>
      <w:proofErr w:type="spellEnd"/>
      <w:r w:rsidRPr="00B94F11">
        <w:t xml:space="preserve"> </w:t>
      </w:r>
      <w:proofErr w:type="spellStart"/>
      <w:r w:rsidRPr="00B94F11">
        <w:t>the</w:t>
      </w:r>
      <w:proofErr w:type="spellEnd"/>
      <w:r>
        <w:t xml:space="preserve"> </w:t>
      </w:r>
      <w:proofErr w:type="spellStart"/>
      <w:r w:rsidRPr="00B94F11">
        <w:t>high</w:t>
      </w:r>
      <w:proofErr w:type="spellEnd"/>
      <w:r w:rsidRPr="00B94F11">
        <w:t xml:space="preserve"> </w:t>
      </w:r>
      <w:proofErr w:type="spellStart"/>
      <w:r w:rsidRPr="00B94F11">
        <w:t>waiting</w:t>
      </w:r>
      <w:proofErr w:type="spellEnd"/>
      <w:r w:rsidRPr="00B94F11">
        <w:t xml:space="preserve"> list </w:t>
      </w:r>
      <w:proofErr w:type="spellStart"/>
      <w:r w:rsidRPr="00B94F11">
        <w:t>mortality</w:t>
      </w:r>
      <w:proofErr w:type="spellEnd"/>
      <w:r w:rsidRPr="00B94F11">
        <w:t xml:space="preserve"> </w:t>
      </w:r>
      <w:proofErr w:type="spellStart"/>
      <w:r w:rsidRPr="00B94F11">
        <w:t>of</w:t>
      </w:r>
      <w:proofErr w:type="spellEnd"/>
      <w:r w:rsidRPr="00B94F11">
        <w:t xml:space="preserve"> </w:t>
      </w:r>
      <w:proofErr w:type="spellStart"/>
      <w:r w:rsidRPr="00B94F11">
        <w:t>patients</w:t>
      </w:r>
      <w:proofErr w:type="spellEnd"/>
      <w:r w:rsidRPr="00B94F11">
        <w:t xml:space="preserve"> </w:t>
      </w:r>
      <w:proofErr w:type="spellStart"/>
      <w:r w:rsidRPr="00B94F11">
        <w:t>with</w:t>
      </w:r>
      <w:proofErr w:type="spellEnd"/>
      <w:r w:rsidRPr="00B94F11">
        <w:t xml:space="preserve"> </w:t>
      </w:r>
      <w:proofErr w:type="spellStart"/>
      <w:r w:rsidRPr="00B94F11">
        <w:t>acute</w:t>
      </w:r>
      <w:proofErr w:type="spellEnd"/>
      <w:r w:rsidRPr="00B94F11">
        <w:t xml:space="preserve"> on </w:t>
      </w:r>
      <w:proofErr w:type="spellStart"/>
      <w:r w:rsidRPr="00B94F11">
        <w:t>chronic</w:t>
      </w:r>
      <w:proofErr w:type="spellEnd"/>
      <w:r>
        <w:t xml:space="preserve"> </w:t>
      </w:r>
      <w:proofErr w:type="spellStart"/>
      <w:r w:rsidRPr="00B94F11">
        <w:t>liver</w:t>
      </w:r>
      <w:proofErr w:type="spellEnd"/>
      <w:r w:rsidRPr="00B94F11">
        <w:t xml:space="preserve"> </w:t>
      </w:r>
      <w:proofErr w:type="spellStart"/>
      <w:r w:rsidRPr="00B94F11">
        <w:t>failure</w:t>
      </w:r>
      <w:proofErr w:type="spellEnd"/>
      <w:r w:rsidRPr="00B94F11">
        <w:t xml:space="preserve"> grade 3. </w:t>
      </w:r>
      <w:proofErr w:type="spellStart"/>
      <w:r w:rsidRPr="00B94F11">
        <w:rPr>
          <w:i/>
          <w:iCs/>
        </w:rPr>
        <w:t>Journal</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Hepatology</w:t>
      </w:r>
      <w:proofErr w:type="spellEnd"/>
      <w:r w:rsidRPr="00B94F11">
        <w:t>, 73(</w:t>
      </w:r>
      <w:proofErr w:type="spellStart"/>
      <w:r w:rsidRPr="00B94F11">
        <w:t>Suppl</w:t>
      </w:r>
      <w:proofErr w:type="spellEnd"/>
      <w:r w:rsidRPr="00B94F11">
        <w:t>. 1), S8–S9.</w:t>
      </w:r>
    </w:p>
    <w:p w14:paraId="395E54AD" w14:textId="77777777" w:rsidR="00C20FE0" w:rsidRDefault="00C20FE0" w:rsidP="00C20FE0">
      <w:pPr>
        <w:spacing w:line="276" w:lineRule="auto"/>
      </w:pPr>
      <w:hyperlink r:id="rId16" w:history="1">
        <w:r w:rsidRPr="00B94F11">
          <w:rPr>
            <w:rStyle w:val="Hiperpovezava"/>
          </w:rPr>
          <w:t>https://doi.org/10.1016/S0168-8278(20)30578-X</w:t>
        </w:r>
      </w:hyperlink>
    </w:p>
    <w:p w14:paraId="72E333C1" w14:textId="77777777" w:rsidR="00C20FE0" w:rsidRPr="00B94F11" w:rsidRDefault="00C20FE0" w:rsidP="00C20FE0">
      <w:pPr>
        <w:spacing w:line="276" w:lineRule="auto"/>
      </w:pPr>
    </w:p>
    <w:p w14:paraId="11457B30" w14:textId="77777777" w:rsidR="00C20FE0" w:rsidRPr="00B94F11" w:rsidRDefault="00C20FE0" w:rsidP="00C20FE0">
      <w:pPr>
        <w:spacing w:line="276" w:lineRule="auto"/>
      </w:pPr>
      <w:r w:rsidRPr="00B94F11">
        <w:t>Livingstone-</w:t>
      </w:r>
      <w:proofErr w:type="spellStart"/>
      <w:r w:rsidRPr="00B94F11">
        <w:t>Banks</w:t>
      </w:r>
      <w:proofErr w:type="spellEnd"/>
      <w:r w:rsidRPr="00B94F11">
        <w:t xml:space="preserve">, J., </w:t>
      </w:r>
      <w:proofErr w:type="spellStart"/>
      <w:r w:rsidRPr="00B94F11">
        <w:t>Ordóñez</w:t>
      </w:r>
      <w:proofErr w:type="spellEnd"/>
      <w:r w:rsidRPr="00B94F11">
        <w:t>-Mena, J. M., &amp; Hartmann-</w:t>
      </w:r>
      <w:proofErr w:type="spellStart"/>
      <w:r w:rsidRPr="00B94F11">
        <w:t>Boyce</w:t>
      </w:r>
      <w:proofErr w:type="spellEnd"/>
      <w:r w:rsidRPr="00B94F11">
        <w:t xml:space="preserve">, J. (2019). </w:t>
      </w:r>
      <w:proofErr w:type="spellStart"/>
      <w:r w:rsidRPr="00B94F11">
        <w:t>Print-based</w:t>
      </w:r>
      <w:proofErr w:type="spellEnd"/>
      <w:r w:rsidRPr="00B94F11">
        <w:t xml:space="preserve"> </w:t>
      </w:r>
      <w:proofErr w:type="spellStart"/>
      <w:r w:rsidRPr="00B94F11">
        <w:t>self-help</w:t>
      </w:r>
      <w:proofErr w:type="spellEnd"/>
      <w:r w:rsidRPr="00B94F11">
        <w:t xml:space="preserve"> </w:t>
      </w:r>
      <w:proofErr w:type="spellStart"/>
      <w:r w:rsidRPr="00B94F11">
        <w:t>interventions</w:t>
      </w:r>
      <w:proofErr w:type="spellEnd"/>
      <w:r w:rsidRPr="00B94F11">
        <w:t xml:space="preserve"> </w:t>
      </w:r>
      <w:proofErr w:type="spellStart"/>
      <w:r w:rsidRPr="00B94F11">
        <w:t>for</w:t>
      </w:r>
      <w:proofErr w:type="spellEnd"/>
      <w:r w:rsidRPr="00B94F11">
        <w:t xml:space="preserve"> smoking</w:t>
      </w:r>
      <w:r>
        <w:t xml:space="preserve"> </w:t>
      </w:r>
      <w:proofErr w:type="spellStart"/>
      <w:r w:rsidRPr="00B94F11">
        <w:t>cessation</w:t>
      </w:r>
      <w:proofErr w:type="spellEnd"/>
      <w:r w:rsidRPr="00B94F11">
        <w:t xml:space="preserve">. </w:t>
      </w:r>
      <w:proofErr w:type="spellStart"/>
      <w:r w:rsidRPr="00B94F11">
        <w:rPr>
          <w:i/>
          <w:iCs/>
        </w:rPr>
        <w:t>Cochrane</w:t>
      </w:r>
      <w:proofErr w:type="spellEnd"/>
      <w:r w:rsidRPr="00B94F11">
        <w:rPr>
          <w:i/>
          <w:iCs/>
        </w:rPr>
        <w:t xml:space="preserve"> </w:t>
      </w:r>
      <w:proofErr w:type="spellStart"/>
      <w:r w:rsidRPr="00B94F11">
        <w:rPr>
          <w:i/>
          <w:iCs/>
        </w:rPr>
        <w:t>Database</w:t>
      </w:r>
      <w:proofErr w:type="spellEnd"/>
      <w:r w:rsidRPr="00B94F11">
        <w:rPr>
          <w:i/>
          <w:iCs/>
        </w:rPr>
        <w:t xml:space="preserve"> </w:t>
      </w:r>
      <w:proofErr w:type="spellStart"/>
      <w:r w:rsidRPr="00B94F11">
        <w:rPr>
          <w:i/>
          <w:iCs/>
        </w:rPr>
        <w:t>of</w:t>
      </w:r>
      <w:proofErr w:type="spellEnd"/>
      <w:r w:rsidRPr="00B94F11">
        <w:rPr>
          <w:i/>
          <w:iCs/>
        </w:rPr>
        <w:t xml:space="preserve"> </w:t>
      </w:r>
      <w:proofErr w:type="spellStart"/>
      <w:r w:rsidRPr="00B94F11">
        <w:rPr>
          <w:i/>
          <w:iCs/>
        </w:rPr>
        <w:t>Systematic</w:t>
      </w:r>
      <w:proofErr w:type="spellEnd"/>
      <w:r w:rsidRPr="00B94F11">
        <w:rPr>
          <w:i/>
          <w:iCs/>
        </w:rPr>
        <w:t xml:space="preserve"> </w:t>
      </w:r>
      <w:proofErr w:type="spellStart"/>
      <w:r w:rsidRPr="00B94F11">
        <w:rPr>
          <w:i/>
          <w:iCs/>
        </w:rPr>
        <w:t>Reviews</w:t>
      </w:r>
      <w:proofErr w:type="spellEnd"/>
      <w:r w:rsidRPr="00B94F11">
        <w:t>.</w:t>
      </w:r>
    </w:p>
    <w:p w14:paraId="31938E85" w14:textId="77777777" w:rsidR="00C20FE0" w:rsidRDefault="00C20FE0" w:rsidP="00C20FE0">
      <w:pPr>
        <w:spacing w:line="276" w:lineRule="auto"/>
      </w:pPr>
      <w:hyperlink r:id="rId17" w:history="1">
        <w:r w:rsidRPr="00B94F11">
          <w:rPr>
            <w:rStyle w:val="Hiperpovezava"/>
          </w:rPr>
          <w:t>https://doi.org/10.1002/14651858.CD001118.pub4</w:t>
        </w:r>
      </w:hyperlink>
    </w:p>
    <w:p w14:paraId="04CF52FF" w14:textId="77777777" w:rsidR="00C20FE0" w:rsidRPr="00B94F11" w:rsidRDefault="00C20FE0" w:rsidP="00C20FE0">
      <w:pPr>
        <w:spacing w:line="276" w:lineRule="auto"/>
      </w:pPr>
    </w:p>
    <w:p w14:paraId="20AFA97A" w14:textId="77777777" w:rsidR="00C20FE0" w:rsidRPr="00B94F11" w:rsidRDefault="00C20FE0" w:rsidP="00C20FE0">
      <w:pPr>
        <w:spacing w:line="276" w:lineRule="auto"/>
      </w:pPr>
      <w:proofErr w:type="spellStart"/>
      <w:r w:rsidRPr="00B94F11">
        <w:t>Anonymous</w:t>
      </w:r>
      <w:proofErr w:type="spellEnd"/>
      <w:r w:rsidRPr="00B94F11">
        <w:t xml:space="preserve">. (2010). </w:t>
      </w:r>
      <w:proofErr w:type="spellStart"/>
      <w:r w:rsidRPr="00B94F11">
        <w:t>Food</w:t>
      </w:r>
      <w:proofErr w:type="spellEnd"/>
      <w:r w:rsidRPr="00B94F11">
        <w:t xml:space="preserve"> </w:t>
      </w:r>
      <w:proofErr w:type="spellStart"/>
      <w:r w:rsidRPr="00B94F11">
        <w:t>safety</w:t>
      </w:r>
      <w:proofErr w:type="spellEnd"/>
      <w:r w:rsidRPr="00B94F11">
        <w:t xml:space="preserve"> shake-up </w:t>
      </w:r>
      <w:proofErr w:type="spellStart"/>
      <w:r w:rsidRPr="00B94F11">
        <w:t>needed</w:t>
      </w:r>
      <w:proofErr w:type="spellEnd"/>
      <w:r w:rsidRPr="00B94F11">
        <w:t xml:space="preserve"> in </w:t>
      </w:r>
      <w:proofErr w:type="spellStart"/>
      <w:r w:rsidRPr="00B94F11">
        <w:t>the</w:t>
      </w:r>
      <w:proofErr w:type="spellEnd"/>
      <w:r w:rsidRPr="00B94F11">
        <w:t xml:space="preserve"> USA.</w:t>
      </w:r>
      <w:r>
        <w:t xml:space="preserve"> </w:t>
      </w:r>
      <w:proofErr w:type="spellStart"/>
      <w:r w:rsidRPr="00B94F11">
        <w:rPr>
          <w:i/>
          <w:iCs/>
        </w:rPr>
        <w:t>The</w:t>
      </w:r>
      <w:proofErr w:type="spellEnd"/>
      <w:r w:rsidRPr="00B94F11">
        <w:rPr>
          <w:i/>
          <w:iCs/>
        </w:rPr>
        <w:t xml:space="preserve"> Lancet</w:t>
      </w:r>
      <w:r w:rsidRPr="00B94F11">
        <w:t>, 375(9732), 2122.</w:t>
      </w:r>
    </w:p>
    <w:p w14:paraId="0E056093" w14:textId="1E268F21" w:rsidR="00C20FE0" w:rsidRDefault="00C20FE0" w:rsidP="00C20FE0">
      <w:pPr>
        <w:spacing w:line="276" w:lineRule="auto"/>
        <w:rPr>
          <w:rStyle w:val="Hiperpovezava"/>
          <w:i/>
          <w:iCs/>
        </w:rPr>
      </w:pPr>
      <w:hyperlink r:id="rId18" w:history="1">
        <w:r w:rsidRPr="00B94F11">
          <w:rPr>
            <w:rStyle w:val="Hiperpovezava"/>
          </w:rPr>
          <w:t>https://doi.org/10.1016/S0140-6736(10)60979-</w:t>
        </w:r>
        <w:r w:rsidRPr="00B94F11">
          <w:rPr>
            <w:rStyle w:val="Hiperpovezava"/>
            <w:i/>
            <w:iCs/>
          </w:rPr>
          <w:t>8</w:t>
        </w:r>
      </w:hyperlink>
    </w:p>
    <w:p w14:paraId="484DA2E1" w14:textId="77777777" w:rsidR="00C20FE0" w:rsidRDefault="00C20FE0" w:rsidP="00C20FE0">
      <w:pPr>
        <w:spacing w:line="276" w:lineRule="auto"/>
        <w:rPr>
          <w:i/>
          <w:iCs/>
        </w:rPr>
      </w:pPr>
    </w:p>
    <w:p w14:paraId="11BA0C14" w14:textId="1B22DF25"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published</w:t>
      </w:r>
      <w:proofErr w:type="spellEnd"/>
      <w:r w:rsidRPr="00AE3582">
        <w:rPr>
          <w:b/>
        </w:rPr>
        <w:t xml:space="preserve"> </w:t>
      </w:r>
      <w:proofErr w:type="spellStart"/>
      <w:r w:rsidRPr="00AE3582">
        <w:rPr>
          <w:b/>
        </w:rPr>
        <w:t>conference</w:t>
      </w:r>
      <w:proofErr w:type="spellEnd"/>
      <w:r w:rsidRPr="00AE3582">
        <w:rPr>
          <w:b/>
        </w:rPr>
        <w:t xml:space="preserve"> </w:t>
      </w:r>
      <w:proofErr w:type="spellStart"/>
      <w:r w:rsidRPr="00AE3582">
        <w:rPr>
          <w:b/>
        </w:rPr>
        <w:t>proceedings</w:t>
      </w:r>
      <w:proofErr w:type="spellEnd"/>
      <w:r w:rsidRPr="00AE3582">
        <w:rPr>
          <w:b/>
        </w:rPr>
        <w:t>:</w:t>
      </w:r>
    </w:p>
    <w:p w14:paraId="23D75720" w14:textId="77777777" w:rsidR="00C20FE0" w:rsidRPr="00AE3582" w:rsidRDefault="00C20FE0" w:rsidP="00AE3582">
      <w:pPr>
        <w:spacing w:line="276" w:lineRule="auto"/>
        <w:rPr>
          <w:b/>
        </w:rPr>
      </w:pPr>
    </w:p>
    <w:p w14:paraId="58559C1C" w14:textId="7091D32A" w:rsidR="00C20FE0" w:rsidRDefault="00C20FE0" w:rsidP="00C20FE0">
      <w:pPr>
        <w:spacing w:line="276" w:lineRule="auto"/>
      </w:pPr>
      <w:proofErr w:type="spellStart"/>
      <w:r w:rsidRPr="00B94F11">
        <w:t>Skela</w:t>
      </w:r>
      <w:proofErr w:type="spellEnd"/>
      <w:r w:rsidRPr="00B94F11">
        <w:t>-Savič, B. (2008). Teorija, raziskovanje in praksa v</w:t>
      </w:r>
      <w:r>
        <w:t xml:space="preserve"> </w:t>
      </w:r>
      <w:r w:rsidRPr="00B94F11">
        <w:t>zdravstveni negi: Vidik odgovornosti menedžmenta v zdravstvu</w:t>
      </w:r>
      <w:r>
        <w:t xml:space="preserve"> </w:t>
      </w:r>
      <w:r w:rsidRPr="00B94F11">
        <w:t xml:space="preserve">in menedžmenta v visokem šolstvu. In B. </w:t>
      </w:r>
      <w:proofErr w:type="spellStart"/>
      <w:r w:rsidRPr="00B94F11">
        <w:t>Skela</w:t>
      </w:r>
      <w:proofErr w:type="spellEnd"/>
      <w:r w:rsidRPr="00B94F11">
        <w:t>-Savič, B. M.</w:t>
      </w:r>
      <w:r>
        <w:t xml:space="preserve"> </w:t>
      </w:r>
      <w:r w:rsidRPr="00B94F11">
        <w:t xml:space="preserve">Kaučič &amp; J. Ramšak-Pajk et </w:t>
      </w:r>
      <w:proofErr w:type="spellStart"/>
      <w:r w:rsidRPr="00B94F11">
        <w:t>al</w:t>
      </w:r>
      <w:proofErr w:type="spellEnd"/>
      <w:r w:rsidRPr="00B94F11">
        <w:t>. (</w:t>
      </w:r>
      <w:proofErr w:type="spellStart"/>
      <w:r w:rsidRPr="00B94F11">
        <w:t>Eds</w:t>
      </w:r>
      <w:proofErr w:type="spellEnd"/>
      <w:r w:rsidRPr="00B94F11">
        <w:t xml:space="preserve">.), </w:t>
      </w:r>
      <w:r w:rsidRPr="00B94F11">
        <w:rPr>
          <w:i/>
          <w:iCs/>
        </w:rPr>
        <w:t>Teorija, raziskovanje</w:t>
      </w:r>
      <w:r>
        <w:rPr>
          <w:i/>
          <w:iCs/>
        </w:rPr>
        <w:t xml:space="preserve"> </w:t>
      </w:r>
      <w:r w:rsidRPr="00B94F11">
        <w:rPr>
          <w:i/>
          <w:iCs/>
        </w:rPr>
        <w:t>in praksa: trije stebri, na katerih temelji sodobna zdravstvena</w:t>
      </w:r>
      <w:r>
        <w:rPr>
          <w:i/>
          <w:iCs/>
        </w:rPr>
        <w:t xml:space="preserve"> </w:t>
      </w:r>
      <w:r w:rsidRPr="00B94F11">
        <w:rPr>
          <w:i/>
          <w:iCs/>
        </w:rPr>
        <w:t>nega: zbornik predavanj z recenzijo. 1. mednarodna znanstvena</w:t>
      </w:r>
      <w:r>
        <w:rPr>
          <w:i/>
          <w:iCs/>
        </w:rPr>
        <w:t xml:space="preserve"> </w:t>
      </w:r>
      <w:r w:rsidRPr="00B94F11">
        <w:rPr>
          <w:i/>
          <w:iCs/>
        </w:rPr>
        <w:t>konferenca, Bled 25. in 26. september 2008</w:t>
      </w:r>
      <w:r w:rsidRPr="00B94F11">
        <w:t xml:space="preserve"> (pp. 38–46). Jesenice:</w:t>
      </w:r>
      <w:r>
        <w:t xml:space="preserve"> </w:t>
      </w:r>
      <w:r w:rsidRPr="00B94F11">
        <w:t>Visoka šola za zdravstveno nego.</w:t>
      </w:r>
    </w:p>
    <w:p w14:paraId="255EF16A" w14:textId="77777777" w:rsidR="00C20FE0" w:rsidRDefault="00C20FE0" w:rsidP="00C20FE0">
      <w:pPr>
        <w:spacing w:line="276" w:lineRule="auto"/>
      </w:pPr>
    </w:p>
    <w:p w14:paraId="67C11A70" w14:textId="0F8C79A1"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diploma </w:t>
      </w:r>
      <w:proofErr w:type="spellStart"/>
      <w:r w:rsidRPr="00AE3582">
        <w:rPr>
          <w:b/>
        </w:rPr>
        <w:t>theses</w:t>
      </w:r>
      <w:proofErr w:type="spellEnd"/>
      <w:r w:rsidRPr="00AE3582">
        <w:rPr>
          <w:b/>
        </w:rPr>
        <w:t xml:space="preserve"> </w:t>
      </w:r>
      <w:proofErr w:type="spellStart"/>
      <w:r w:rsidRPr="00AE3582">
        <w:rPr>
          <w:b/>
        </w:rPr>
        <w:t>or</w:t>
      </w:r>
      <w:proofErr w:type="spellEnd"/>
      <w:r w:rsidRPr="00AE3582">
        <w:rPr>
          <w:b/>
        </w:rPr>
        <w:t xml:space="preserve"> </w:t>
      </w:r>
      <w:proofErr w:type="spellStart"/>
      <w:r w:rsidRPr="00AE3582">
        <w:rPr>
          <w:b/>
        </w:rPr>
        <w:t>master's</w:t>
      </w:r>
      <w:proofErr w:type="spellEnd"/>
      <w:r w:rsidRPr="00AE3582">
        <w:rPr>
          <w:b/>
        </w:rPr>
        <w:t xml:space="preserve"> </w:t>
      </w:r>
      <w:proofErr w:type="spellStart"/>
      <w:r w:rsidRPr="00AE3582">
        <w:rPr>
          <w:b/>
        </w:rPr>
        <w:t>theses</w:t>
      </w:r>
      <w:proofErr w:type="spellEnd"/>
      <w:r w:rsidRPr="00AE3582">
        <w:rPr>
          <w:b/>
        </w:rPr>
        <w:t xml:space="preserve"> </w:t>
      </w:r>
      <w:proofErr w:type="spellStart"/>
      <w:r w:rsidRPr="00AE3582">
        <w:rPr>
          <w:b/>
        </w:rPr>
        <w:t>and</w:t>
      </w:r>
      <w:proofErr w:type="spellEnd"/>
      <w:r w:rsidRPr="00AE3582">
        <w:rPr>
          <w:b/>
        </w:rPr>
        <w:t xml:space="preserve"> </w:t>
      </w:r>
      <w:proofErr w:type="spellStart"/>
      <w:r w:rsidRPr="00AE3582">
        <w:rPr>
          <w:b/>
        </w:rPr>
        <w:t>doctoral</w:t>
      </w:r>
      <w:proofErr w:type="spellEnd"/>
      <w:r w:rsidRPr="00AE3582">
        <w:rPr>
          <w:b/>
        </w:rPr>
        <w:t xml:space="preserve"> </w:t>
      </w:r>
      <w:proofErr w:type="spellStart"/>
      <w:r w:rsidRPr="00AE3582">
        <w:rPr>
          <w:b/>
        </w:rPr>
        <w:t>dissertations</w:t>
      </w:r>
      <w:proofErr w:type="spellEnd"/>
      <w:r w:rsidR="00C20FE0">
        <w:rPr>
          <w:b/>
        </w:rPr>
        <w:t>:</w:t>
      </w:r>
    </w:p>
    <w:p w14:paraId="6D26FE3B" w14:textId="77777777" w:rsidR="00C20FE0" w:rsidRPr="00AE3582" w:rsidRDefault="00C20FE0" w:rsidP="00AE3582">
      <w:pPr>
        <w:spacing w:line="276" w:lineRule="auto"/>
        <w:rPr>
          <w:b/>
        </w:rPr>
      </w:pPr>
    </w:p>
    <w:p w14:paraId="3C121685" w14:textId="77777777" w:rsidR="00C20FE0" w:rsidRDefault="00C20FE0" w:rsidP="00C20FE0">
      <w:pPr>
        <w:spacing w:line="276" w:lineRule="auto"/>
      </w:pPr>
      <w:proofErr w:type="spellStart"/>
      <w:r w:rsidRPr="00B94F11">
        <w:t>Ajlec</w:t>
      </w:r>
      <w:proofErr w:type="spellEnd"/>
      <w:r w:rsidRPr="00B94F11">
        <w:t>, A. (2010). Komunikacija in zadovoljstvo na delovnem mestu</w:t>
      </w:r>
      <w:r>
        <w:t xml:space="preserve"> </w:t>
      </w:r>
      <w:r w:rsidRPr="00B94F11">
        <w:t>kot del kakovostne zdravstvene nege (diplomsko delo). Univerza v</w:t>
      </w:r>
      <w:r>
        <w:t xml:space="preserve"> </w:t>
      </w:r>
      <w:r w:rsidRPr="00B94F11">
        <w:t>Mariboru, Fakulteta za organizacijske vede, Maribor.</w:t>
      </w:r>
    </w:p>
    <w:p w14:paraId="1CF6C3C3" w14:textId="77777777" w:rsidR="00C20FE0" w:rsidRPr="00B94F11" w:rsidRDefault="00C20FE0" w:rsidP="00C20FE0">
      <w:pPr>
        <w:spacing w:line="276" w:lineRule="auto"/>
      </w:pPr>
    </w:p>
    <w:p w14:paraId="41C0C257" w14:textId="77777777" w:rsidR="00C20FE0" w:rsidRDefault="00C20FE0" w:rsidP="00C20FE0">
      <w:pPr>
        <w:spacing w:line="276" w:lineRule="auto"/>
      </w:pPr>
      <w:r w:rsidRPr="00B94F11">
        <w:t>Rebec, D. (2011). Samoocenjevanje študentov zdravstvene nege s</w:t>
      </w:r>
      <w:r>
        <w:t xml:space="preserve"> </w:t>
      </w:r>
      <w:r w:rsidRPr="00B94F11">
        <w:t>pomočjo video posnetkov pri poučevanju negovalnih intervencij</w:t>
      </w:r>
      <w:r>
        <w:t xml:space="preserve"> </w:t>
      </w:r>
      <w:r w:rsidRPr="00B94F11">
        <w:t>v specialni učilnici (magistrsko delo). Univerza v Mariboru,</w:t>
      </w:r>
      <w:r>
        <w:t xml:space="preserve"> </w:t>
      </w:r>
      <w:r w:rsidRPr="00B94F11">
        <w:t>Fakulteta za zdravstvene vede, Maribor.</w:t>
      </w:r>
    </w:p>
    <w:p w14:paraId="1AEC6DC8" w14:textId="77777777" w:rsidR="00C20FE0" w:rsidRPr="00B94F11" w:rsidRDefault="00C20FE0" w:rsidP="00C20FE0">
      <w:pPr>
        <w:spacing w:line="276" w:lineRule="auto"/>
      </w:pPr>
    </w:p>
    <w:p w14:paraId="7B3C53E4" w14:textId="77777777" w:rsidR="00C20FE0" w:rsidRDefault="00C20FE0" w:rsidP="00C20FE0">
      <w:pPr>
        <w:spacing w:line="276" w:lineRule="auto"/>
        <w:rPr>
          <w:b/>
          <w:bCs/>
          <w:i/>
          <w:iCs/>
        </w:rPr>
      </w:pPr>
      <w:r w:rsidRPr="00B94F11">
        <w:t>Kolenc, L. (2010). Vpliv sodobne tehnologije na profesionalizacijo</w:t>
      </w:r>
      <w:r>
        <w:t xml:space="preserve"> </w:t>
      </w:r>
      <w:r w:rsidRPr="00B94F11">
        <w:t>poklica medicinske sestre (doktorska disertacija). Univerza v</w:t>
      </w:r>
      <w:r>
        <w:t xml:space="preserve"> </w:t>
      </w:r>
      <w:r w:rsidRPr="00B94F11">
        <w:t>Ljubljani, Fakulteta za družbene vede, Ljubljana</w:t>
      </w:r>
      <w:r w:rsidRPr="000C6A30">
        <w:rPr>
          <w:b/>
          <w:bCs/>
          <w:i/>
          <w:iCs/>
        </w:rPr>
        <w:t>.</w:t>
      </w:r>
      <w:r w:rsidRPr="000C6A30" w:rsidDel="000C6A30">
        <w:rPr>
          <w:b/>
          <w:bCs/>
          <w:i/>
          <w:iCs/>
        </w:rPr>
        <w:t xml:space="preserve"> </w:t>
      </w:r>
    </w:p>
    <w:p w14:paraId="546B418C" w14:textId="77777777" w:rsidR="00C20FE0" w:rsidRPr="00B94F11" w:rsidRDefault="00C20FE0" w:rsidP="00C20FE0">
      <w:pPr>
        <w:spacing w:line="276" w:lineRule="auto"/>
        <w:rPr>
          <w:b/>
          <w:bCs/>
        </w:rPr>
      </w:pPr>
    </w:p>
    <w:p w14:paraId="07AC3958" w14:textId="71B7FC96"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00C20FE0">
        <w:rPr>
          <w:b/>
        </w:rPr>
        <w:t xml:space="preserve"> </w:t>
      </w:r>
      <w:proofErr w:type="spellStart"/>
      <w:r w:rsidRPr="00AE3582">
        <w:rPr>
          <w:b/>
        </w:rPr>
        <w:t>laws</w:t>
      </w:r>
      <w:proofErr w:type="spellEnd"/>
      <w:r w:rsidRPr="00AE3582">
        <w:rPr>
          <w:b/>
        </w:rPr>
        <w:t xml:space="preserve">, </w:t>
      </w:r>
      <w:proofErr w:type="spellStart"/>
      <w:r w:rsidRPr="00AE3582">
        <w:rPr>
          <w:b/>
        </w:rPr>
        <w:t>codes</w:t>
      </w:r>
      <w:proofErr w:type="spellEnd"/>
      <w:r w:rsidRPr="00AE3582">
        <w:rPr>
          <w:b/>
        </w:rPr>
        <w:t xml:space="preserve">, </w:t>
      </w:r>
      <w:proofErr w:type="spellStart"/>
      <w:r w:rsidRPr="00AE3582">
        <w:rPr>
          <w:b/>
        </w:rPr>
        <w:t>regulations</w:t>
      </w:r>
      <w:proofErr w:type="spellEnd"/>
      <w:r w:rsidRPr="00AE3582">
        <w:rPr>
          <w:b/>
        </w:rPr>
        <w:t xml:space="preserve"> </w:t>
      </w:r>
      <w:proofErr w:type="spellStart"/>
      <w:r w:rsidRPr="00AE3582">
        <w:rPr>
          <w:b/>
        </w:rPr>
        <w:t>and</w:t>
      </w:r>
      <w:proofErr w:type="spellEnd"/>
      <w:r w:rsidRPr="00AE3582">
        <w:rPr>
          <w:b/>
        </w:rPr>
        <w:t xml:space="preserve"> </w:t>
      </w:r>
      <w:proofErr w:type="spellStart"/>
      <w:r w:rsidRPr="00AE3582">
        <w:rPr>
          <w:b/>
        </w:rPr>
        <w:t>organisations</w:t>
      </w:r>
      <w:proofErr w:type="spellEnd"/>
      <w:r w:rsidRPr="00AE3582">
        <w:rPr>
          <w:b/>
        </w:rPr>
        <w:t>:</w:t>
      </w:r>
    </w:p>
    <w:p w14:paraId="2DF6D56A" w14:textId="77777777" w:rsidR="00C20FE0" w:rsidRPr="00AE3582" w:rsidRDefault="00C20FE0" w:rsidP="00AE3582">
      <w:pPr>
        <w:spacing w:line="276" w:lineRule="auto"/>
        <w:rPr>
          <w:b/>
        </w:rPr>
      </w:pPr>
    </w:p>
    <w:p w14:paraId="51B4DBC7" w14:textId="77777777" w:rsidR="00C20FE0" w:rsidRPr="00945B01" w:rsidRDefault="00C20FE0" w:rsidP="00C20FE0">
      <w:pPr>
        <w:spacing w:line="276" w:lineRule="auto"/>
        <w:rPr>
          <w:rStyle w:val="Hiperpovezava"/>
          <w:lang w:val="en-US"/>
        </w:rPr>
      </w:pPr>
      <w:r w:rsidRPr="00945B01">
        <w:rPr>
          <w:lang w:val="en-US"/>
        </w:rPr>
        <w:t>The Patient Protection and Affordable Care Act, Publ. L. No. 111-</w:t>
      </w:r>
      <w:r>
        <w:rPr>
          <w:lang w:val="en-US"/>
        </w:rPr>
        <w:t xml:space="preserve"> </w:t>
      </w:r>
      <w:r w:rsidRPr="00945B01">
        <w:rPr>
          <w:lang w:val="en-US"/>
        </w:rPr>
        <w:t xml:space="preserve">148, 124 Stat. 119 (2010). Retrieved from </w:t>
      </w:r>
      <w:r>
        <w:rPr>
          <w:lang w:val="en-US"/>
        </w:rPr>
        <w:fldChar w:fldCharType="begin"/>
      </w:r>
      <w:r>
        <w:rPr>
          <w:lang w:val="en-US"/>
        </w:rPr>
        <w:instrText xml:space="preserve"> HYPERLINK "https://www.govinfo.gov/content/pkg/PLAW-111publ148/pdf/PLAW-111publ148.pdf" </w:instrText>
      </w:r>
      <w:r>
        <w:rPr>
          <w:lang w:val="en-US"/>
        </w:rPr>
        <w:fldChar w:fldCharType="separate"/>
      </w:r>
      <w:r w:rsidRPr="00B94F11">
        <w:rPr>
          <w:rStyle w:val="Hiperpovezava"/>
          <w:lang w:val="en-US"/>
        </w:rPr>
        <w:t>https://www.govinfo</w:t>
      </w:r>
      <w:r w:rsidRPr="00945B01">
        <w:rPr>
          <w:rStyle w:val="Hiperpovezava"/>
          <w:lang w:val="en-US"/>
        </w:rPr>
        <w:t>.gov/content/pkg/PLAW-111publ148/pdf/PLAW-111publ148.pdf</w:t>
      </w:r>
    </w:p>
    <w:p w14:paraId="226038BD" w14:textId="77777777" w:rsidR="00C20FE0" w:rsidRDefault="00C20FE0" w:rsidP="00C20FE0">
      <w:pPr>
        <w:spacing w:line="276" w:lineRule="auto"/>
        <w:rPr>
          <w:lang w:val="en-US"/>
        </w:rPr>
      </w:pPr>
      <w:r>
        <w:rPr>
          <w:lang w:val="en-US"/>
        </w:rPr>
        <w:fldChar w:fldCharType="end"/>
      </w: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organizaciji</w:t>
      </w:r>
      <w:proofErr w:type="spellEnd"/>
      <w:r w:rsidRPr="00B94F11">
        <w:rPr>
          <w:i/>
          <w:iCs/>
          <w:lang w:val="en-US"/>
        </w:rPr>
        <w:t xml:space="preserve"> in </w:t>
      </w:r>
      <w:proofErr w:type="spellStart"/>
      <w:r w:rsidRPr="00B94F11">
        <w:rPr>
          <w:i/>
          <w:iCs/>
          <w:lang w:val="en-US"/>
        </w:rPr>
        <w:t>financiranju</w:t>
      </w:r>
      <w:proofErr w:type="spellEnd"/>
      <w:r w:rsidRPr="00B94F11">
        <w:rPr>
          <w:i/>
          <w:iCs/>
          <w:lang w:val="en-US"/>
        </w:rPr>
        <w:t xml:space="preserve"> </w:t>
      </w:r>
      <w:proofErr w:type="spellStart"/>
      <w:r w:rsidRPr="00B94F11">
        <w:rPr>
          <w:i/>
          <w:iCs/>
          <w:lang w:val="en-US"/>
        </w:rPr>
        <w:t>vzgoje</w:t>
      </w:r>
      <w:proofErr w:type="spellEnd"/>
      <w:r w:rsidRPr="00B94F11">
        <w:rPr>
          <w:i/>
          <w:iCs/>
          <w:lang w:val="en-US"/>
        </w:rPr>
        <w:t xml:space="preserve"> in </w:t>
      </w:r>
      <w:proofErr w:type="spellStart"/>
      <w:r w:rsidRPr="00B94F11">
        <w:rPr>
          <w:i/>
          <w:iCs/>
          <w:lang w:val="en-US"/>
        </w:rPr>
        <w:t>izobraževanja</w:t>
      </w:r>
      <w:proofErr w:type="spellEnd"/>
      <w:r w:rsidRPr="00B94F11">
        <w:rPr>
          <w:i/>
          <w:iCs/>
          <w:lang w:val="en-US"/>
        </w:rPr>
        <w:t xml:space="preserve"> /ZOFVI</w:t>
      </w:r>
      <w:r w:rsidRPr="00945B01">
        <w:rPr>
          <w:lang w:val="en-US"/>
        </w:rPr>
        <w:t xml:space="preserve">/ (1996). </w:t>
      </w:r>
      <w:proofErr w:type="spellStart"/>
      <w:r w:rsidRPr="00945B01">
        <w:rPr>
          <w:lang w:val="en-US"/>
        </w:rPr>
        <w:t>Uradni</w:t>
      </w:r>
      <w:proofErr w:type="spellEnd"/>
      <w:r w:rsidRPr="00945B01">
        <w:rPr>
          <w:lang w:val="en-US"/>
        </w:rPr>
        <w:t xml:space="preserve"> list RS, </w:t>
      </w:r>
      <w:proofErr w:type="spellStart"/>
      <w:r w:rsidRPr="00945B01">
        <w:rPr>
          <w:lang w:val="en-US"/>
        </w:rPr>
        <w:t>št</w:t>
      </w:r>
      <w:proofErr w:type="spellEnd"/>
      <w:r w:rsidRPr="00945B01">
        <w:rPr>
          <w:lang w:val="en-US"/>
        </w:rPr>
        <w:t>. 12 (13. 12. 1996). Retrieved</w:t>
      </w:r>
      <w:r>
        <w:rPr>
          <w:lang w:val="en-US"/>
        </w:rPr>
        <w:t xml:space="preserve"> </w:t>
      </w:r>
      <w:r w:rsidRPr="00945B01">
        <w:rPr>
          <w:lang w:val="en-US"/>
        </w:rPr>
        <w:t xml:space="preserve">from </w:t>
      </w:r>
      <w:r>
        <w:rPr>
          <w:lang w:val="en-US"/>
        </w:rPr>
        <w:t xml:space="preserve"> </w:t>
      </w:r>
      <w:hyperlink r:id="rId19" w:history="1">
        <w:r w:rsidRPr="00B94F11">
          <w:rPr>
            <w:rStyle w:val="Hiperpovezava"/>
            <w:lang w:val="en-US"/>
          </w:rPr>
          <w:t>http://zakonodaja.gov.si/rpsi/r05/predpis_ZAKO445.html</w:t>
        </w:r>
      </w:hyperlink>
    </w:p>
    <w:p w14:paraId="606D5D29" w14:textId="77777777" w:rsidR="00C20FE0" w:rsidRPr="00945B01" w:rsidRDefault="00C20FE0" w:rsidP="00C20FE0">
      <w:pPr>
        <w:spacing w:line="276" w:lineRule="auto"/>
        <w:rPr>
          <w:lang w:val="en-US"/>
        </w:rPr>
      </w:pPr>
    </w:p>
    <w:p w14:paraId="5E9BD811" w14:textId="77777777" w:rsidR="00C20FE0" w:rsidRDefault="00C20FE0" w:rsidP="00C20FE0">
      <w:pPr>
        <w:spacing w:line="276" w:lineRule="auto"/>
        <w:rPr>
          <w:lang w:val="en-US"/>
        </w:rPr>
      </w:pPr>
      <w:proofErr w:type="spellStart"/>
      <w:r w:rsidRPr="00B94F11">
        <w:rPr>
          <w:i/>
          <w:iCs/>
          <w:lang w:val="en-US"/>
        </w:rPr>
        <w:t>Zakon</w:t>
      </w:r>
      <w:proofErr w:type="spellEnd"/>
      <w:r w:rsidRPr="00B94F11">
        <w:rPr>
          <w:i/>
          <w:iCs/>
          <w:lang w:val="en-US"/>
        </w:rPr>
        <w:t xml:space="preserve"> o </w:t>
      </w:r>
      <w:proofErr w:type="spellStart"/>
      <w:r w:rsidRPr="00B94F11">
        <w:rPr>
          <w:i/>
          <w:iCs/>
          <w:lang w:val="en-US"/>
        </w:rPr>
        <w:t>pacientovih</w:t>
      </w:r>
      <w:proofErr w:type="spellEnd"/>
      <w:r w:rsidRPr="00B94F11">
        <w:rPr>
          <w:i/>
          <w:iCs/>
          <w:lang w:val="en-US"/>
        </w:rPr>
        <w:t xml:space="preserve"> </w:t>
      </w:r>
      <w:proofErr w:type="spellStart"/>
      <w:r w:rsidRPr="00B94F11">
        <w:rPr>
          <w:i/>
          <w:iCs/>
          <w:lang w:val="en-US"/>
        </w:rPr>
        <w:t>pravicah</w:t>
      </w:r>
      <w:proofErr w:type="spellEnd"/>
      <w:r w:rsidRPr="00B94F11">
        <w:rPr>
          <w:i/>
          <w:iCs/>
          <w:lang w:val="en-US"/>
        </w:rPr>
        <w:t xml:space="preserve"> /</w:t>
      </w:r>
      <w:proofErr w:type="spellStart"/>
      <w:r w:rsidRPr="00B94F11">
        <w:rPr>
          <w:i/>
          <w:iCs/>
          <w:lang w:val="en-US"/>
        </w:rPr>
        <w:t>ZPacP</w:t>
      </w:r>
      <w:proofErr w:type="spellEnd"/>
      <w:r w:rsidRPr="00B94F11">
        <w:rPr>
          <w:i/>
          <w:iCs/>
          <w:lang w:val="en-US"/>
        </w:rPr>
        <w:t>/</w:t>
      </w:r>
      <w:r w:rsidRPr="00945B01">
        <w:rPr>
          <w:lang w:val="en-US"/>
        </w:rPr>
        <w:t xml:space="preserve"> (2008). </w:t>
      </w:r>
      <w:proofErr w:type="spellStart"/>
      <w:r w:rsidRPr="00945B01">
        <w:rPr>
          <w:lang w:val="en-US"/>
        </w:rPr>
        <w:t>Uradni</w:t>
      </w:r>
      <w:proofErr w:type="spellEnd"/>
      <w:r w:rsidRPr="00945B01">
        <w:rPr>
          <w:lang w:val="en-US"/>
        </w:rPr>
        <w:t xml:space="preserve"> list RS,</w:t>
      </w:r>
      <w:r>
        <w:rPr>
          <w:lang w:val="en-US"/>
        </w:rPr>
        <w:t xml:space="preserve"> </w:t>
      </w:r>
      <w:proofErr w:type="spellStart"/>
      <w:r w:rsidRPr="00945B01">
        <w:rPr>
          <w:lang w:val="en-US"/>
        </w:rPr>
        <w:t>št</w:t>
      </w:r>
      <w:proofErr w:type="spellEnd"/>
      <w:r w:rsidRPr="00945B01">
        <w:rPr>
          <w:lang w:val="en-US"/>
        </w:rPr>
        <w:t xml:space="preserve">. 15 (29. 1. 2008). Retrieved from </w:t>
      </w:r>
      <w:hyperlink r:id="rId20" w:history="1">
        <w:r w:rsidRPr="000B7299">
          <w:rPr>
            <w:rStyle w:val="Hiperpovezava"/>
            <w:lang w:val="en-US"/>
          </w:rPr>
          <w:t>http://pisrs.si/Pis.web/pregledPredpisa?id=ZAKO4281</w:t>
        </w:r>
      </w:hyperlink>
    </w:p>
    <w:p w14:paraId="1BBCECC7" w14:textId="77777777" w:rsidR="00C20FE0" w:rsidRPr="00945B01" w:rsidRDefault="00C20FE0" w:rsidP="00C20FE0">
      <w:pPr>
        <w:spacing w:line="276" w:lineRule="auto"/>
        <w:rPr>
          <w:lang w:val="en-US"/>
        </w:rPr>
      </w:pPr>
    </w:p>
    <w:p w14:paraId="39D457A6" w14:textId="77777777" w:rsidR="00C20FE0" w:rsidRDefault="00C20FE0" w:rsidP="00C20FE0">
      <w:pPr>
        <w:spacing w:line="276" w:lineRule="auto"/>
        <w:rPr>
          <w:lang w:val="en-US"/>
        </w:rPr>
      </w:pPr>
      <w:r w:rsidRPr="00945B01">
        <w:rPr>
          <w:lang w:val="en-US"/>
        </w:rPr>
        <w:t xml:space="preserve">World Health Organization. (2017). </w:t>
      </w:r>
      <w:r w:rsidRPr="00B94F11">
        <w:rPr>
          <w:i/>
          <w:iCs/>
          <w:lang w:val="en-US"/>
        </w:rPr>
        <w:t>Guideline: Protecting, promoting and supporting breastfeeding in facilities providing maternity and newborn services. Guideline Central</w:t>
      </w:r>
      <w:r w:rsidRPr="00945B01">
        <w:rPr>
          <w:lang w:val="en-US"/>
        </w:rPr>
        <w:t xml:space="preserve">. Retrieved from </w:t>
      </w:r>
      <w:hyperlink r:id="rId21" w:anchor="sectionsociety" w:history="1">
        <w:r w:rsidRPr="000B7299">
          <w:rPr>
            <w:rStyle w:val="Hiperpovezava"/>
            <w:lang w:val="en-US"/>
          </w:rPr>
          <w:t>https://www.guidelinecentral.com/share/summary/5acc36cc939f5#sectionsociety</w:t>
        </w:r>
      </w:hyperlink>
      <w:r>
        <w:rPr>
          <w:lang w:val="en-US"/>
        </w:rPr>
        <w:t xml:space="preserve"> </w:t>
      </w:r>
    </w:p>
    <w:p w14:paraId="22334E7A" w14:textId="77777777" w:rsidR="00C20FE0" w:rsidRPr="00945B01" w:rsidRDefault="00C20FE0" w:rsidP="00C20FE0">
      <w:pPr>
        <w:spacing w:line="276" w:lineRule="auto"/>
        <w:rPr>
          <w:lang w:val="en-US"/>
        </w:rPr>
      </w:pPr>
    </w:p>
    <w:p w14:paraId="255669A0" w14:textId="77777777" w:rsidR="00C20FE0" w:rsidRDefault="00C20FE0" w:rsidP="00C20FE0">
      <w:pPr>
        <w:spacing w:line="276" w:lineRule="auto"/>
        <w:rPr>
          <w:lang w:val="en-US"/>
        </w:rPr>
      </w:pPr>
      <w:r w:rsidRPr="00945B01">
        <w:rPr>
          <w:lang w:val="en-US"/>
        </w:rPr>
        <w:t xml:space="preserve">American Nurses Association. (2015). </w:t>
      </w:r>
      <w:r w:rsidRPr="00B94F11">
        <w:rPr>
          <w:i/>
          <w:iCs/>
          <w:lang w:val="en-US"/>
        </w:rPr>
        <w:t>Code of ethics for nurses with interpretive statements</w:t>
      </w:r>
      <w:r w:rsidRPr="00945B01">
        <w:rPr>
          <w:lang w:val="en-US"/>
        </w:rPr>
        <w:t xml:space="preserve">. Retrieved from </w:t>
      </w:r>
      <w:hyperlink r:id="rId22" w:history="1">
        <w:r w:rsidRPr="000B7299">
          <w:rPr>
            <w:rStyle w:val="Hiperpovezava"/>
            <w:lang w:val="en-US"/>
          </w:rPr>
          <w:t>https://www.nursingworld.org/practice-policy/nursing-excellence/ethics/code-of-ethics-for-nurses/coe-view-only/</w:t>
        </w:r>
      </w:hyperlink>
    </w:p>
    <w:p w14:paraId="7F1EE7A7" w14:textId="77777777" w:rsidR="00C20FE0" w:rsidRPr="00945B01" w:rsidRDefault="00C20FE0" w:rsidP="00C20FE0">
      <w:pPr>
        <w:spacing w:line="276" w:lineRule="auto"/>
        <w:rPr>
          <w:lang w:val="en-US"/>
        </w:rPr>
      </w:pPr>
    </w:p>
    <w:p w14:paraId="5FA9EB46" w14:textId="144D0501" w:rsidR="00C20FE0" w:rsidRDefault="00C20FE0" w:rsidP="00C20FE0">
      <w:pPr>
        <w:spacing w:line="276" w:lineRule="auto"/>
        <w:rPr>
          <w:lang w:val="en-US"/>
        </w:rPr>
      </w:pP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v </w:t>
      </w:r>
      <w:proofErr w:type="spellStart"/>
      <w:r w:rsidRPr="00B94F11">
        <w:rPr>
          <w:i/>
          <w:iCs/>
          <w:lang w:val="en-US"/>
        </w:rPr>
        <w:t>zdravstveni</w:t>
      </w:r>
      <w:proofErr w:type="spellEnd"/>
      <w:r w:rsidRPr="00B94F11">
        <w:rPr>
          <w:i/>
          <w:iCs/>
          <w:lang w:val="en-US"/>
        </w:rPr>
        <w:t xml:space="preserve"> </w:t>
      </w:r>
      <w:proofErr w:type="spellStart"/>
      <w:r w:rsidRPr="00B94F11">
        <w:rPr>
          <w:i/>
          <w:iCs/>
          <w:lang w:val="en-US"/>
        </w:rPr>
        <w:t>negi</w:t>
      </w:r>
      <w:proofErr w:type="spellEnd"/>
      <w:r w:rsidRPr="00B94F11">
        <w:rPr>
          <w:i/>
          <w:iCs/>
          <w:lang w:val="en-US"/>
        </w:rPr>
        <w:t xml:space="preserve"> in </w:t>
      </w:r>
      <w:proofErr w:type="spellStart"/>
      <w:r w:rsidRPr="00B94F11">
        <w:rPr>
          <w:i/>
          <w:iCs/>
          <w:lang w:val="en-US"/>
        </w:rPr>
        <w:t>oskrbi</w:t>
      </w:r>
      <w:proofErr w:type="spellEnd"/>
      <w:r w:rsidRPr="00B94F11">
        <w:rPr>
          <w:i/>
          <w:iCs/>
          <w:lang w:val="en-US"/>
        </w:rPr>
        <w:t xml:space="preserve"> </w:t>
      </w:r>
      <w:proofErr w:type="spellStart"/>
      <w:r w:rsidRPr="00B94F11">
        <w:rPr>
          <w:i/>
          <w:iCs/>
          <w:lang w:val="en-US"/>
        </w:rPr>
        <w:t>Slovenije</w:t>
      </w:r>
      <w:proofErr w:type="spellEnd"/>
      <w:r w:rsidRPr="00B94F11">
        <w:rPr>
          <w:i/>
          <w:iCs/>
          <w:lang w:val="en-US"/>
        </w:rPr>
        <w:t xml:space="preserve"> in </w:t>
      </w:r>
      <w:proofErr w:type="spellStart"/>
      <w:r w:rsidRPr="00B94F11">
        <w:rPr>
          <w:i/>
          <w:iCs/>
          <w:lang w:val="en-US"/>
        </w:rPr>
        <w:t>Kodeks</w:t>
      </w:r>
      <w:proofErr w:type="spellEnd"/>
      <w:r w:rsidRPr="00B94F11">
        <w:rPr>
          <w:i/>
          <w:iCs/>
          <w:lang w:val="en-US"/>
        </w:rPr>
        <w:t xml:space="preserve"> </w:t>
      </w:r>
      <w:proofErr w:type="spellStart"/>
      <w:r w:rsidRPr="00B94F11">
        <w:rPr>
          <w:i/>
          <w:iCs/>
          <w:lang w:val="en-US"/>
        </w:rPr>
        <w:t>etike</w:t>
      </w:r>
      <w:proofErr w:type="spellEnd"/>
      <w:r w:rsidRPr="00B94F11">
        <w:rPr>
          <w:i/>
          <w:iCs/>
          <w:lang w:val="en-US"/>
        </w:rPr>
        <w:t xml:space="preserve"> za </w:t>
      </w:r>
      <w:proofErr w:type="spellStart"/>
      <w:r w:rsidRPr="00B94F11">
        <w:rPr>
          <w:i/>
          <w:iCs/>
          <w:lang w:val="en-US"/>
        </w:rPr>
        <w:t>babice</w:t>
      </w:r>
      <w:proofErr w:type="spellEnd"/>
      <w:r w:rsidRPr="00B94F11">
        <w:rPr>
          <w:i/>
          <w:iCs/>
          <w:lang w:val="en-US"/>
        </w:rPr>
        <w:t xml:space="preserve"> </w:t>
      </w:r>
      <w:proofErr w:type="spellStart"/>
      <w:r w:rsidRPr="00B94F11">
        <w:rPr>
          <w:i/>
          <w:iCs/>
          <w:lang w:val="en-US"/>
        </w:rPr>
        <w:t>Slovenije</w:t>
      </w:r>
      <w:proofErr w:type="spellEnd"/>
      <w:r w:rsidRPr="00945B01">
        <w:rPr>
          <w:lang w:val="en-US"/>
        </w:rPr>
        <w:t xml:space="preserve">. (2014). Ljubljana: </w:t>
      </w:r>
      <w:proofErr w:type="spellStart"/>
      <w:r w:rsidRPr="00945B01">
        <w:rPr>
          <w:lang w:val="en-US"/>
        </w:rPr>
        <w:t>Zbornica</w:t>
      </w:r>
      <w:proofErr w:type="spellEnd"/>
      <w:r w:rsidRPr="00945B01">
        <w:rPr>
          <w:lang w:val="en-US"/>
        </w:rPr>
        <w:t xml:space="preserve"> </w:t>
      </w:r>
      <w:proofErr w:type="spellStart"/>
      <w:r w:rsidRPr="00945B01">
        <w:rPr>
          <w:lang w:val="en-US"/>
        </w:rPr>
        <w:t>zdravstvene</w:t>
      </w:r>
      <w:proofErr w:type="spellEnd"/>
      <w:r w:rsidRPr="00945B01">
        <w:rPr>
          <w:lang w:val="en-US"/>
        </w:rPr>
        <w:t xml:space="preserve"> in</w:t>
      </w:r>
      <w:r>
        <w:rPr>
          <w:lang w:val="en-US"/>
        </w:rPr>
        <w:t xml:space="preserve"> </w:t>
      </w:r>
      <w:proofErr w:type="spellStart"/>
      <w:r w:rsidRPr="00945B01">
        <w:rPr>
          <w:lang w:val="en-US"/>
        </w:rPr>
        <w:t>babiške</w:t>
      </w:r>
      <w:proofErr w:type="spellEnd"/>
      <w:r w:rsidRPr="00945B01">
        <w:rPr>
          <w:lang w:val="en-US"/>
        </w:rPr>
        <w:t xml:space="preserve"> </w:t>
      </w:r>
      <w:proofErr w:type="spellStart"/>
      <w:r w:rsidRPr="00945B01">
        <w:rPr>
          <w:lang w:val="en-US"/>
        </w:rPr>
        <w:t>nege</w:t>
      </w:r>
      <w:proofErr w:type="spellEnd"/>
      <w:r w:rsidRPr="00945B01">
        <w:rPr>
          <w:lang w:val="en-US"/>
        </w:rPr>
        <w:t xml:space="preserve"> </w:t>
      </w:r>
      <w:proofErr w:type="spellStart"/>
      <w:r w:rsidRPr="00945B01">
        <w:rPr>
          <w:lang w:val="en-US"/>
        </w:rPr>
        <w:t>Slovenije</w:t>
      </w:r>
      <w:proofErr w:type="spellEnd"/>
      <w:r w:rsidRPr="00945B01">
        <w:rPr>
          <w:lang w:val="en-US"/>
        </w:rPr>
        <w:t xml:space="preserve"> – </w:t>
      </w:r>
      <w:proofErr w:type="spellStart"/>
      <w:r w:rsidRPr="00945B01">
        <w:rPr>
          <w:lang w:val="en-US"/>
        </w:rPr>
        <w:t>Zveza</w:t>
      </w:r>
      <w:proofErr w:type="spellEnd"/>
      <w:r w:rsidRPr="00945B01">
        <w:rPr>
          <w:lang w:val="en-US"/>
        </w:rPr>
        <w:t xml:space="preserve"> </w:t>
      </w:r>
      <w:proofErr w:type="spellStart"/>
      <w:r w:rsidRPr="00945B01">
        <w:rPr>
          <w:lang w:val="en-US"/>
        </w:rPr>
        <w:t>strokovnih</w:t>
      </w:r>
      <w:proofErr w:type="spellEnd"/>
      <w:r w:rsidRPr="00945B01">
        <w:rPr>
          <w:lang w:val="en-US"/>
        </w:rPr>
        <w:t xml:space="preserve"> </w:t>
      </w:r>
      <w:proofErr w:type="spellStart"/>
      <w:r w:rsidRPr="00945B01">
        <w:rPr>
          <w:lang w:val="en-US"/>
        </w:rPr>
        <w:t>društev</w:t>
      </w:r>
      <w:proofErr w:type="spellEnd"/>
      <w:r w:rsidRPr="00945B01">
        <w:rPr>
          <w:lang w:val="en-US"/>
        </w:rPr>
        <w:t xml:space="preserve"> </w:t>
      </w:r>
      <w:proofErr w:type="spellStart"/>
      <w:r w:rsidRPr="00945B01">
        <w:rPr>
          <w:lang w:val="en-US"/>
        </w:rPr>
        <w:t>medicinskih</w:t>
      </w:r>
      <w:proofErr w:type="spellEnd"/>
      <w:r>
        <w:rPr>
          <w:lang w:val="en-US"/>
        </w:rPr>
        <w:t xml:space="preserve"> </w:t>
      </w:r>
      <w:proofErr w:type="spellStart"/>
      <w:r w:rsidRPr="00945B01">
        <w:rPr>
          <w:lang w:val="en-US"/>
        </w:rPr>
        <w:t>sester</w:t>
      </w:r>
      <w:proofErr w:type="spellEnd"/>
      <w:r w:rsidRPr="00945B01">
        <w:rPr>
          <w:lang w:val="en-US"/>
        </w:rPr>
        <w:t xml:space="preserve">, </w:t>
      </w:r>
      <w:proofErr w:type="spellStart"/>
      <w:r w:rsidRPr="00945B01">
        <w:rPr>
          <w:lang w:val="en-US"/>
        </w:rPr>
        <w:t>babic</w:t>
      </w:r>
      <w:proofErr w:type="spellEnd"/>
      <w:r w:rsidRPr="00945B01">
        <w:rPr>
          <w:lang w:val="en-US"/>
        </w:rPr>
        <w:t xml:space="preserve"> in </w:t>
      </w:r>
      <w:proofErr w:type="spellStart"/>
      <w:r w:rsidRPr="00945B01">
        <w:rPr>
          <w:lang w:val="en-US"/>
        </w:rPr>
        <w:t>zdravstvenih</w:t>
      </w:r>
      <w:proofErr w:type="spellEnd"/>
      <w:r w:rsidRPr="00945B01">
        <w:rPr>
          <w:lang w:val="en-US"/>
        </w:rPr>
        <w:t xml:space="preserve"> </w:t>
      </w:r>
      <w:proofErr w:type="spellStart"/>
      <w:r w:rsidRPr="00945B01">
        <w:rPr>
          <w:lang w:val="en-US"/>
        </w:rPr>
        <w:t>tehnikov</w:t>
      </w:r>
      <w:proofErr w:type="spellEnd"/>
      <w:r w:rsidRPr="00945B01">
        <w:rPr>
          <w:lang w:val="en-US"/>
        </w:rPr>
        <w:t xml:space="preserve"> </w:t>
      </w:r>
      <w:proofErr w:type="spellStart"/>
      <w:r w:rsidRPr="00945B01">
        <w:rPr>
          <w:lang w:val="en-US"/>
        </w:rPr>
        <w:t>Slovenije</w:t>
      </w:r>
      <w:proofErr w:type="spellEnd"/>
      <w:r w:rsidRPr="00945B01">
        <w:rPr>
          <w:lang w:val="en-US"/>
        </w:rPr>
        <w:t>.</w:t>
      </w:r>
      <w:r>
        <w:rPr>
          <w:lang w:val="en-US"/>
        </w:rPr>
        <w:t xml:space="preserve"> </w:t>
      </w:r>
    </w:p>
    <w:p w14:paraId="69C5C67C" w14:textId="77777777" w:rsidR="00C20FE0" w:rsidRDefault="00C20FE0" w:rsidP="00C20FE0">
      <w:pPr>
        <w:spacing w:line="276" w:lineRule="auto"/>
        <w:rPr>
          <w:lang w:val="en-US"/>
        </w:rPr>
      </w:pPr>
    </w:p>
    <w:p w14:paraId="14E24AE1" w14:textId="5A8FD223" w:rsidR="00AE3582" w:rsidRDefault="00AE3582" w:rsidP="00AE3582">
      <w:pPr>
        <w:spacing w:line="276" w:lineRule="auto"/>
        <w:rPr>
          <w:b/>
        </w:rPr>
      </w:pPr>
      <w:proofErr w:type="spellStart"/>
      <w:r w:rsidRPr="00AE3582">
        <w:rPr>
          <w:b/>
        </w:rPr>
        <w:t>References</w:t>
      </w:r>
      <w:proofErr w:type="spellEnd"/>
      <w:r w:rsidRPr="00AE3582">
        <w:rPr>
          <w:b/>
        </w:rPr>
        <w:t xml:space="preserve"> </w:t>
      </w:r>
      <w:proofErr w:type="spellStart"/>
      <w:r w:rsidRPr="00AE3582">
        <w:rPr>
          <w:b/>
        </w:rPr>
        <w:t>for</w:t>
      </w:r>
      <w:proofErr w:type="spellEnd"/>
      <w:r w:rsidRPr="00AE3582">
        <w:rPr>
          <w:b/>
        </w:rPr>
        <w:t xml:space="preserve"> </w:t>
      </w:r>
      <w:proofErr w:type="spellStart"/>
      <w:r w:rsidRPr="00AE3582">
        <w:rPr>
          <w:b/>
        </w:rPr>
        <w:t>electronic</w:t>
      </w:r>
      <w:proofErr w:type="spellEnd"/>
      <w:r w:rsidRPr="00AE3582">
        <w:rPr>
          <w:b/>
        </w:rPr>
        <w:t xml:space="preserve"> </w:t>
      </w:r>
      <w:proofErr w:type="spellStart"/>
      <w:r w:rsidRPr="00AE3582">
        <w:rPr>
          <w:b/>
        </w:rPr>
        <w:t>resources</w:t>
      </w:r>
      <w:proofErr w:type="spellEnd"/>
      <w:r w:rsidRPr="00AE3582">
        <w:rPr>
          <w:b/>
        </w:rPr>
        <w:t>:</w:t>
      </w:r>
    </w:p>
    <w:p w14:paraId="5A7D6ED7" w14:textId="77777777" w:rsidR="00C20FE0" w:rsidRPr="00AE3582" w:rsidRDefault="00C20FE0" w:rsidP="00AE3582">
      <w:pPr>
        <w:spacing w:line="276" w:lineRule="auto"/>
        <w:rPr>
          <w:b/>
        </w:rPr>
      </w:pPr>
    </w:p>
    <w:p w14:paraId="4BA797B7" w14:textId="70E349B6" w:rsidR="00C20FE0" w:rsidRPr="00AA407F" w:rsidRDefault="00C20FE0" w:rsidP="00C20FE0">
      <w:r w:rsidRPr="00945B01">
        <w:rPr>
          <w:lang w:val="en-US"/>
        </w:rPr>
        <w:t>American Society for the Prevention of Cruelty to Animals.</w:t>
      </w:r>
      <w:r>
        <w:rPr>
          <w:lang w:val="en-US"/>
        </w:rPr>
        <w:t xml:space="preserve"> </w:t>
      </w:r>
      <w:r w:rsidRPr="00945B01">
        <w:rPr>
          <w:lang w:val="en-US"/>
        </w:rPr>
        <w:t xml:space="preserve">(2019, November 21). </w:t>
      </w:r>
      <w:r w:rsidRPr="00B94F11">
        <w:rPr>
          <w:i/>
          <w:iCs/>
          <w:lang w:val="en-US"/>
        </w:rPr>
        <w:t>Justice served: Case closed for over 40 dogfighting victims</w:t>
      </w:r>
      <w:r w:rsidRPr="00945B01">
        <w:rPr>
          <w:lang w:val="en-US"/>
        </w:rPr>
        <w:t xml:space="preserve">. Retrieved April 23, 2020 from </w:t>
      </w:r>
      <w:hyperlink r:id="rId23" w:history="1">
        <w:r w:rsidRPr="00F424EF">
          <w:rPr>
            <w:rStyle w:val="Hiperpovezava"/>
            <w:lang w:val="en-US"/>
          </w:rPr>
          <w:t>https://www.aspca.org/news/justice-served-case-closed-over-40-dogfighting-victims</w:t>
        </w:r>
      </w:hyperlink>
      <w:r>
        <w:rPr>
          <w:lang w:val="en-US"/>
        </w:rPr>
        <w:t xml:space="preserve"> </w:t>
      </w:r>
    </w:p>
    <w:p w14:paraId="1C6ED8F6" w14:textId="0550148E" w:rsidR="00854385" w:rsidRPr="00AA407F" w:rsidRDefault="00854385" w:rsidP="00AE3582">
      <w:pPr>
        <w:spacing w:line="276" w:lineRule="auto"/>
      </w:pPr>
    </w:p>
    <w:sectPr w:rsidR="00854385" w:rsidRPr="00AA407F" w:rsidSect="00612847">
      <w:headerReference w:type="default" r:id="rId24"/>
      <w:footerReference w:type="default" r:id="rId25"/>
      <w:pgSz w:w="11906" w:h="16838"/>
      <w:pgMar w:top="1417" w:right="1417" w:bottom="1417"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84122" w14:textId="77777777" w:rsidR="005838E1" w:rsidRDefault="005838E1">
      <w:r>
        <w:separator/>
      </w:r>
    </w:p>
  </w:endnote>
  <w:endnote w:type="continuationSeparator" w:id="0">
    <w:p w14:paraId="4800518A" w14:textId="77777777" w:rsidR="005838E1" w:rsidRDefault="0058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EE"/>
    <w:family w:val="roman"/>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A0F0" w14:textId="77777777" w:rsidR="00BD5EDC" w:rsidRPr="00621FBE" w:rsidRDefault="00BD5EDC" w:rsidP="00621FBE">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6FB0E" w14:textId="77777777" w:rsidR="005838E1" w:rsidRDefault="005838E1">
      <w:r>
        <w:separator/>
      </w:r>
    </w:p>
  </w:footnote>
  <w:footnote w:type="continuationSeparator" w:id="0">
    <w:p w14:paraId="10A431AA" w14:textId="77777777" w:rsidR="005838E1" w:rsidRDefault="0058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CB4B" w14:textId="77777777" w:rsidR="00BD5EDC" w:rsidRDefault="00BD5EDC" w:rsidP="005130F6">
    <w:pPr>
      <w:pStyle w:val="Glava"/>
      <w:rPr>
        <w:noProof/>
      </w:rPr>
    </w:pPr>
    <w:r>
      <w:rPr>
        <w:noProof/>
      </w:rPr>
      <w:drawing>
        <wp:inline distT="0" distB="0" distL="0" distR="0" wp14:anchorId="2612FFE3" wp14:editId="41EF7970">
          <wp:extent cx="5844540" cy="870585"/>
          <wp:effectExtent l="0" t="0" r="3810" b="5715"/>
          <wp:docPr id="11" name="Slika 11" descr="Obzornik_banner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zornik_banner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870585"/>
                  </a:xfrm>
                  <a:prstGeom prst="rect">
                    <a:avLst/>
                  </a:prstGeom>
                  <a:noFill/>
                  <a:ln>
                    <a:noFill/>
                  </a:ln>
                </pic:spPr>
              </pic:pic>
            </a:graphicData>
          </a:graphic>
        </wp:inline>
      </w:drawing>
    </w:r>
  </w:p>
  <w:p w14:paraId="604DB02B" w14:textId="77777777" w:rsidR="00BD5EDC" w:rsidRPr="000E7E08" w:rsidRDefault="00BD5EDC" w:rsidP="005130F6">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616"/>
    <w:multiLevelType w:val="hybridMultilevel"/>
    <w:tmpl w:val="9A16E824"/>
    <w:lvl w:ilvl="0" w:tplc="29C4D2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51BE7"/>
    <w:multiLevelType w:val="hybridMultilevel"/>
    <w:tmpl w:val="2DDEE39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022F2"/>
    <w:multiLevelType w:val="hybridMultilevel"/>
    <w:tmpl w:val="95EADDA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CA8"/>
    <w:multiLevelType w:val="hybridMultilevel"/>
    <w:tmpl w:val="C1DED4AE"/>
    <w:lvl w:ilvl="0" w:tplc="A1581EA4">
      <w:start w:val="6"/>
      <w:numFmt w:val="bullet"/>
      <w:lvlText w:val="-"/>
      <w:lvlJc w:val="left"/>
      <w:pPr>
        <w:tabs>
          <w:tab w:val="num" w:pos="780"/>
        </w:tabs>
        <w:ind w:left="780"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31B31BA"/>
    <w:multiLevelType w:val="multilevel"/>
    <w:tmpl w:val="CBE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543F4"/>
    <w:multiLevelType w:val="hybridMultilevel"/>
    <w:tmpl w:val="A5204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E079F4"/>
    <w:multiLevelType w:val="hybridMultilevel"/>
    <w:tmpl w:val="BFCCAF0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C3FA3"/>
    <w:multiLevelType w:val="multilevel"/>
    <w:tmpl w:val="6FA69162"/>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8" w15:restartNumberingAfterBreak="0">
    <w:nsid w:val="69B47888"/>
    <w:multiLevelType w:val="hybridMultilevel"/>
    <w:tmpl w:val="8514E56C"/>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B5FCE"/>
    <w:multiLevelType w:val="hybridMultilevel"/>
    <w:tmpl w:val="74A66BE8"/>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47761"/>
    <w:multiLevelType w:val="hybridMultilevel"/>
    <w:tmpl w:val="3B94E838"/>
    <w:lvl w:ilvl="0" w:tplc="A1581EA4">
      <w:start w:val="6"/>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66B"/>
    <w:multiLevelType w:val="hybridMultilevel"/>
    <w:tmpl w:val="A70AC84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10"/>
  </w:num>
  <w:num w:numId="6">
    <w:abstractNumId w:val="1"/>
  </w:num>
  <w:num w:numId="7">
    <w:abstractNumId w:val="9"/>
  </w:num>
  <w:num w:numId="8">
    <w:abstractNumId w:val="2"/>
  </w:num>
  <w:num w:numId="9">
    <w:abstractNumId w:val="5"/>
  </w:num>
  <w:num w:numId="10">
    <w:abstractNumId w:val="7"/>
  </w:num>
  <w:num w:numId="11">
    <w:abstractNumId w:val="7"/>
    <w:lvlOverride w:ilvl="0">
      <w:startOverride w:val="1"/>
    </w:lvlOverride>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50"/>
    <w:rsid w:val="00000C51"/>
    <w:rsid w:val="00003236"/>
    <w:rsid w:val="00004616"/>
    <w:rsid w:val="00004C65"/>
    <w:rsid w:val="00006909"/>
    <w:rsid w:val="00006C1D"/>
    <w:rsid w:val="00006F9B"/>
    <w:rsid w:val="00010768"/>
    <w:rsid w:val="00010A8A"/>
    <w:rsid w:val="00011A37"/>
    <w:rsid w:val="00023FD8"/>
    <w:rsid w:val="00031CFF"/>
    <w:rsid w:val="00032D85"/>
    <w:rsid w:val="000352E8"/>
    <w:rsid w:val="00040D66"/>
    <w:rsid w:val="00041DE1"/>
    <w:rsid w:val="00046B9F"/>
    <w:rsid w:val="00047E20"/>
    <w:rsid w:val="00055BC7"/>
    <w:rsid w:val="000607D6"/>
    <w:rsid w:val="00063160"/>
    <w:rsid w:val="00066900"/>
    <w:rsid w:val="0006776B"/>
    <w:rsid w:val="00070137"/>
    <w:rsid w:val="00070706"/>
    <w:rsid w:val="00070BB1"/>
    <w:rsid w:val="00074010"/>
    <w:rsid w:val="00077019"/>
    <w:rsid w:val="00084408"/>
    <w:rsid w:val="00085849"/>
    <w:rsid w:val="00086595"/>
    <w:rsid w:val="00091F3B"/>
    <w:rsid w:val="00095750"/>
    <w:rsid w:val="000959A5"/>
    <w:rsid w:val="00096E6E"/>
    <w:rsid w:val="000B0199"/>
    <w:rsid w:val="000B0347"/>
    <w:rsid w:val="000B0E37"/>
    <w:rsid w:val="000B2A66"/>
    <w:rsid w:val="000B4251"/>
    <w:rsid w:val="000B5089"/>
    <w:rsid w:val="000B5808"/>
    <w:rsid w:val="000B6094"/>
    <w:rsid w:val="000B65CE"/>
    <w:rsid w:val="000B7682"/>
    <w:rsid w:val="000C01DE"/>
    <w:rsid w:val="000C3600"/>
    <w:rsid w:val="000C38C2"/>
    <w:rsid w:val="000C6A30"/>
    <w:rsid w:val="000C74FF"/>
    <w:rsid w:val="000D1E09"/>
    <w:rsid w:val="000D2E85"/>
    <w:rsid w:val="000D2F77"/>
    <w:rsid w:val="000D44B8"/>
    <w:rsid w:val="000D5C56"/>
    <w:rsid w:val="000E094F"/>
    <w:rsid w:val="000E1931"/>
    <w:rsid w:val="000E36E2"/>
    <w:rsid w:val="000E75F2"/>
    <w:rsid w:val="000E7E08"/>
    <w:rsid w:val="000F3970"/>
    <w:rsid w:val="000F3F33"/>
    <w:rsid w:val="000F4B68"/>
    <w:rsid w:val="000F6EA5"/>
    <w:rsid w:val="00101597"/>
    <w:rsid w:val="00102C8A"/>
    <w:rsid w:val="00102F04"/>
    <w:rsid w:val="0010349C"/>
    <w:rsid w:val="001039F8"/>
    <w:rsid w:val="00104508"/>
    <w:rsid w:val="001045C5"/>
    <w:rsid w:val="0010762B"/>
    <w:rsid w:val="00107634"/>
    <w:rsid w:val="0011001E"/>
    <w:rsid w:val="00110BC9"/>
    <w:rsid w:val="00112990"/>
    <w:rsid w:val="00114D8A"/>
    <w:rsid w:val="00115281"/>
    <w:rsid w:val="00115470"/>
    <w:rsid w:val="001176E9"/>
    <w:rsid w:val="00117F55"/>
    <w:rsid w:val="00120578"/>
    <w:rsid w:val="00120B54"/>
    <w:rsid w:val="0012323D"/>
    <w:rsid w:val="001238D4"/>
    <w:rsid w:val="00125204"/>
    <w:rsid w:val="0013287B"/>
    <w:rsid w:val="00132C68"/>
    <w:rsid w:val="00133189"/>
    <w:rsid w:val="0013728E"/>
    <w:rsid w:val="00141CA7"/>
    <w:rsid w:val="00145726"/>
    <w:rsid w:val="00146752"/>
    <w:rsid w:val="00146DC0"/>
    <w:rsid w:val="001541D5"/>
    <w:rsid w:val="00154ECA"/>
    <w:rsid w:val="0015607B"/>
    <w:rsid w:val="00156105"/>
    <w:rsid w:val="00156850"/>
    <w:rsid w:val="00157052"/>
    <w:rsid w:val="00161528"/>
    <w:rsid w:val="00163F04"/>
    <w:rsid w:val="00164E0F"/>
    <w:rsid w:val="00165F84"/>
    <w:rsid w:val="001738E2"/>
    <w:rsid w:val="0018307A"/>
    <w:rsid w:val="001838BF"/>
    <w:rsid w:val="00185CD1"/>
    <w:rsid w:val="00190161"/>
    <w:rsid w:val="00193F9F"/>
    <w:rsid w:val="0019522B"/>
    <w:rsid w:val="0019603D"/>
    <w:rsid w:val="00196268"/>
    <w:rsid w:val="001A1E2B"/>
    <w:rsid w:val="001A33B5"/>
    <w:rsid w:val="001A4311"/>
    <w:rsid w:val="001A4BBD"/>
    <w:rsid w:val="001B0780"/>
    <w:rsid w:val="001B0E9A"/>
    <w:rsid w:val="001B15ED"/>
    <w:rsid w:val="001B18C6"/>
    <w:rsid w:val="001B328D"/>
    <w:rsid w:val="001B380C"/>
    <w:rsid w:val="001B3F9D"/>
    <w:rsid w:val="001C0C67"/>
    <w:rsid w:val="001C25D4"/>
    <w:rsid w:val="001C60ED"/>
    <w:rsid w:val="001C6D33"/>
    <w:rsid w:val="001D16E2"/>
    <w:rsid w:val="001D22EB"/>
    <w:rsid w:val="001D3062"/>
    <w:rsid w:val="001D38F0"/>
    <w:rsid w:val="001D6EED"/>
    <w:rsid w:val="001D76DC"/>
    <w:rsid w:val="001E18F5"/>
    <w:rsid w:val="001E3DA2"/>
    <w:rsid w:val="001E3EF4"/>
    <w:rsid w:val="001E62FF"/>
    <w:rsid w:val="001E7669"/>
    <w:rsid w:val="001F368B"/>
    <w:rsid w:val="001F4240"/>
    <w:rsid w:val="001F518D"/>
    <w:rsid w:val="001F7D34"/>
    <w:rsid w:val="00200C90"/>
    <w:rsid w:val="00201130"/>
    <w:rsid w:val="00201622"/>
    <w:rsid w:val="00201AA3"/>
    <w:rsid w:val="00202D48"/>
    <w:rsid w:val="00211267"/>
    <w:rsid w:val="00213812"/>
    <w:rsid w:val="002154E2"/>
    <w:rsid w:val="002157C6"/>
    <w:rsid w:val="002160E1"/>
    <w:rsid w:val="002208B1"/>
    <w:rsid w:val="00224B14"/>
    <w:rsid w:val="00224E2D"/>
    <w:rsid w:val="0022536A"/>
    <w:rsid w:val="00225B78"/>
    <w:rsid w:val="00230178"/>
    <w:rsid w:val="00230E49"/>
    <w:rsid w:val="002318BD"/>
    <w:rsid w:val="00241740"/>
    <w:rsid w:val="002419F7"/>
    <w:rsid w:val="0024506F"/>
    <w:rsid w:val="002458F4"/>
    <w:rsid w:val="00246BB0"/>
    <w:rsid w:val="00250C16"/>
    <w:rsid w:val="00256024"/>
    <w:rsid w:val="00260DDC"/>
    <w:rsid w:val="00261CB3"/>
    <w:rsid w:val="00263FA2"/>
    <w:rsid w:val="002649D0"/>
    <w:rsid w:val="00265BA2"/>
    <w:rsid w:val="002664C7"/>
    <w:rsid w:val="00270751"/>
    <w:rsid w:val="00274F64"/>
    <w:rsid w:val="0027534F"/>
    <w:rsid w:val="00275F7F"/>
    <w:rsid w:val="00280BF6"/>
    <w:rsid w:val="00285989"/>
    <w:rsid w:val="002944E9"/>
    <w:rsid w:val="002A02E4"/>
    <w:rsid w:val="002A0B45"/>
    <w:rsid w:val="002A14B4"/>
    <w:rsid w:val="002A4155"/>
    <w:rsid w:val="002A4C14"/>
    <w:rsid w:val="002A4E85"/>
    <w:rsid w:val="002C0078"/>
    <w:rsid w:val="002C0D8C"/>
    <w:rsid w:val="002C3E32"/>
    <w:rsid w:val="002C533B"/>
    <w:rsid w:val="002C53B6"/>
    <w:rsid w:val="002C5A95"/>
    <w:rsid w:val="002C7B92"/>
    <w:rsid w:val="002D16AF"/>
    <w:rsid w:val="002D2322"/>
    <w:rsid w:val="002D2360"/>
    <w:rsid w:val="002D4FB9"/>
    <w:rsid w:val="002D724D"/>
    <w:rsid w:val="002D7874"/>
    <w:rsid w:val="002E26E1"/>
    <w:rsid w:val="002E2DA0"/>
    <w:rsid w:val="002E48C6"/>
    <w:rsid w:val="002E675D"/>
    <w:rsid w:val="002F2C06"/>
    <w:rsid w:val="002F3469"/>
    <w:rsid w:val="002F4DCD"/>
    <w:rsid w:val="002F7488"/>
    <w:rsid w:val="00301518"/>
    <w:rsid w:val="00311EF2"/>
    <w:rsid w:val="00313884"/>
    <w:rsid w:val="00316AD7"/>
    <w:rsid w:val="00323152"/>
    <w:rsid w:val="00323BC8"/>
    <w:rsid w:val="003241EA"/>
    <w:rsid w:val="0033408A"/>
    <w:rsid w:val="0033544B"/>
    <w:rsid w:val="003366C3"/>
    <w:rsid w:val="00336B02"/>
    <w:rsid w:val="003375D9"/>
    <w:rsid w:val="003404CF"/>
    <w:rsid w:val="00342C5A"/>
    <w:rsid w:val="0035017B"/>
    <w:rsid w:val="00350614"/>
    <w:rsid w:val="0035148B"/>
    <w:rsid w:val="00351589"/>
    <w:rsid w:val="003518D8"/>
    <w:rsid w:val="003524C1"/>
    <w:rsid w:val="00352ECE"/>
    <w:rsid w:val="003601F7"/>
    <w:rsid w:val="0036314E"/>
    <w:rsid w:val="00363795"/>
    <w:rsid w:val="0036664B"/>
    <w:rsid w:val="00366D05"/>
    <w:rsid w:val="0037040F"/>
    <w:rsid w:val="0037167D"/>
    <w:rsid w:val="003732A0"/>
    <w:rsid w:val="00373A1E"/>
    <w:rsid w:val="00375932"/>
    <w:rsid w:val="003767BF"/>
    <w:rsid w:val="00381CAE"/>
    <w:rsid w:val="00382559"/>
    <w:rsid w:val="00383441"/>
    <w:rsid w:val="00393031"/>
    <w:rsid w:val="003934C0"/>
    <w:rsid w:val="00393C47"/>
    <w:rsid w:val="00395AB0"/>
    <w:rsid w:val="00396FAE"/>
    <w:rsid w:val="003A3FB7"/>
    <w:rsid w:val="003A4460"/>
    <w:rsid w:val="003B208A"/>
    <w:rsid w:val="003B2C4D"/>
    <w:rsid w:val="003B4E60"/>
    <w:rsid w:val="003B7568"/>
    <w:rsid w:val="003C1F82"/>
    <w:rsid w:val="003C3ADB"/>
    <w:rsid w:val="003C3F61"/>
    <w:rsid w:val="003C42CD"/>
    <w:rsid w:val="003C45B2"/>
    <w:rsid w:val="003C784B"/>
    <w:rsid w:val="003C7B9B"/>
    <w:rsid w:val="003D1313"/>
    <w:rsid w:val="003D584E"/>
    <w:rsid w:val="003E1933"/>
    <w:rsid w:val="003E549B"/>
    <w:rsid w:val="003F13E4"/>
    <w:rsid w:val="003F3F81"/>
    <w:rsid w:val="003F5EC6"/>
    <w:rsid w:val="003F7536"/>
    <w:rsid w:val="00400AB5"/>
    <w:rsid w:val="004052F5"/>
    <w:rsid w:val="0041215B"/>
    <w:rsid w:val="004122DB"/>
    <w:rsid w:val="0041569C"/>
    <w:rsid w:val="00417043"/>
    <w:rsid w:val="00420CF6"/>
    <w:rsid w:val="00422A6B"/>
    <w:rsid w:val="0042600D"/>
    <w:rsid w:val="00430249"/>
    <w:rsid w:val="00430996"/>
    <w:rsid w:val="0043198A"/>
    <w:rsid w:val="00433E0F"/>
    <w:rsid w:val="00434F87"/>
    <w:rsid w:val="0043782F"/>
    <w:rsid w:val="00440564"/>
    <w:rsid w:val="0044186C"/>
    <w:rsid w:val="00443B52"/>
    <w:rsid w:val="0044511E"/>
    <w:rsid w:val="0044691A"/>
    <w:rsid w:val="0045058A"/>
    <w:rsid w:val="004528D9"/>
    <w:rsid w:val="004531B0"/>
    <w:rsid w:val="004567B1"/>
    <w:rsid w:val="004623AB"/>
    <w:rsid w:val="00463543"/>
    <w:rsid w:val="00464F05"/>
    <w:rsid w:val="00465D1D"/>
    <w:rsid w:val="00465ED0"/>
    <w:rsid w:val="00467285"/>
    <w:rsid w:val="0047678E"/>
    <w:rsid w:val="004841C8"/>
    <w:rsid w:val="0048638B"/>
    <w:rsid w:val="004922A8"/>
    <w:rsid w:val="0049295B"/>
    <w:rsid w:val="00494413"/>
    <w:rsid w:val="00495CFD"/>
    <w:rsid w:val="004A59F7"/>
    <w:rsid w:val="004B5C50"/>
    <w:rsid w:val="004C0439"/>
    <w:rsid w:val="004C1D7D"/>
    <w:rsid w:val="004C591A"/>
    <w:rsid w:val="004D1110"/>
    <w:rsid w:val="004D23AE"/>
    <w:rsid w:val="004D4E06"/>
    <w:rsid w:val="004D54AF"/>
    <w:rsid w:val="004D7580"/>
    <w:rsid w:val="004E1002"/>
    <w:rsid w:val="004E34D3"/>
    <w:rsid w:val="004E770F"/>
    <w:rsid w:val="004F0849"/>
    <w:rsid w:val="004F50A4"/>
    <w:rsid w:val="004F76A0"/>
    <w:rsid w:val="00502C8F"/>
    <w:rsid w:val="00502D3D"/>
    <w:rsid w:val="00504F7A"/>
    <w:rsid w:val="00505DEC"/>
    <w:rsid w:val="00507951"/>
    <w:rsid w:val="00510F5E"/>
    <w:rsid w:val="005130F6"/>
    <w:rsid w:val="00516B16"/>
    <w:rsid w:val="00524178"/>
    <w:rsid w:val="00524481"/>
    <w:rsid w:val="005258BF"/>
    <w:rsid w:val="00533388"/>
    <w:rsid w:val="00533C39"/>
    <w:rsid w:val="00535A7B"/>
    <w:rsid w:val="00536897"/>
    <w:rsid w:val="0054156F"/>
    <w:rsid w:val="005458C7"/>
    <w:rsid w:val="0054594F"/>
    <w:rsid w:val="005503D0"/>
    <w:rsid w:val="0055104D"/>
    <w:rsid w:val="00553922"/>
    <w:rsid w:val="0055674D"/>
    <w:rsid w:val="00556F18"/>
    <w:rsid w:val="00560D7B"/>
    <w:rsid w:val="0056217E"/>
    <w:rsid w:val="00562F13"/>
    <w:rsid w:val="00575A71"/>
    <w:rsid w:val="00575C16"/>
    <w:rsid w:val="00576C35"/>
    <w:rsid w:val="005811CA"/>
    <w:rsid w:val="00581E6F"/>
    <w:rsid w:val="005831F8"/>
    <w:rsid w:val="0058365B"/>
    <w:rsid w:val="005838E1"/>
    <w:rsid w:val="00586F00"/>
    <w:rsid w:val="00593350"/>
    <w:rsid w:val="0059389D"/>
    <w:rsid w:val="00597749"/>
    <w:rsid w:val="00597FB5"/>
    <w:rsid w:val="005A0E2F"/>
    <w:rsid w:val="005A5D9A"/>
    <w:rsid w:val="005A7288"/>
    <w:rsid w:val="005B0947"/>
    <w:rsid w:val="005B1691"/>
    <w:rsid w:val="005B37E9"/>
    <w:rsid w:val="005B4DE9"/>
    <w:rsid w:val="005B5CA0"/>
    <w:rsid w:val="005B6993"/>
    <w:rsid w:val="005B6BB5"/>
    <w:rsid w:val="005D7B63"/>
    <w:rsid w:val="005E10BA"/>
    <w:rsid w:val="005E1517"/>
    <w:rsid w:val="005E16B3"/>
    <w:rsid w:val="005E7952"/>
    <w:rsid w:val="005E7FDF"/>
    <w:rsid w:val="005F3FC6"/>
    <w:rsid w:val="006007A9"/>
    <w:rsid w:val="0060612E"/>
    <w:rsid w:val="006072C0"/>
    <w:rsid w:val="006103FC"/>
    <w:rsid w:val="00611103"/>
    <w:rsid w:val="00612847"/>
    <w:rsid w:val="00615314"/>
    <w:rsid w:val="00615ACC"/>
    <w:rsid w:val="00615CEC"/>
    <w:rsid w:val="00617232"/>
    <w:rsid w:val="00617BDD"/>
    <w:rsid w:val="00621FA2"/>
    <w:rsid w:val="00621FBE"/>
    <w:rsid w:val="006225E0"/>
    <w:rsid w:val="00625081"/>
    <w:rsid w:val="0062597E"/>
    <w:rsid w:val="00631062"/>
    <w:rsid w:val="00634DCE"/>
    <w:rsid w:val="0063634E"/>
    <w:rsid w:val="0064375F"/>
    <w:rsid w:val="0064386F"/>
    <w:rsid w:val="006446DF"/>
    <w:rsid w:val="00644800"/>
    <w:rsid w:val="0064555B"/>
    <w:rsid w:val="00645B36"/>
    <w:rsid w:val="0065004D"/>
    <w:rsid w:val="00651166"/>
    <w:rsid w:val="00653959"/>
    <w:rsid w:val="006552DD"/>
    <w:rsid w:val="00655F40"/>
    <w:rsid w:val="006574A1"/>
    <w:rsid w:val="00665A55"/>
    <w:rsid w:val="006679BE"/>
    <w:rsid w:val="0067222D"/>
    <w:rsid w:val="00673B9E"/>
    <w:rsid w:val="006771F4"/>
    <w:rsid w:val="00682A19"/>
    <w:rsid w:val="00686FC8"/>
    <w:rsid w:val="00694391"/>
    <w:rsid w:val="00695D91"/>
    <w:rsid w:val="006A2115"/>
    <w:rsid w:val="006A397E"/>
    <w:rsid w:val="006A3F91"/>
    <w:rsid w:val="006B1142"/>
    <w:rsid w:val="006B1BD4"/>
    <w:rsid w:val="006B4951"/>
    <w:rsid w:val="006B6570"/>
    <w:rsid w:val="006B68A6"/>
    <w:rsid w:val="006B77BF"/>
    <w:rsid w:val="006C0C85"/>
    <w:rsid w:val="006C0E93"/>
    <w:rsid w:val="006C1650"/>
    <w:rsid w:val="006C50D0"/>
    <w:rsid w:val="006D0760"/>
    <w:rsid w:val="006D0ED0"/>
    <w:rsid w:val="006D4959"/>
    <w:rsid w:val="006D76F6"/>
    <w:rsid w:val="006E1C96"/>
    <w:rsid w:val="006E480C"/>
    <w:rsid w:val="006E48DD"/>
    <w:rsid w:val="006E532B"/>
    <w:rsid w:val="006E7010"/>
    <w:rsid w:val="006E7DE2"/>
    <w:rsid w:val="006F0EB1"/>
    <w:rsid w:val="006F1328"/>
    <w:rsid w:val="006F3C26"/>
    <w:rsid w:val="006F4A83"/>
    <w:rsid w:val="006F5754"/>
    <w:rsid w:val="0070671A"/>
    <w:rsid w:val="00712DB8"/>
    <w:rsid w:val="007133A6"/>
    <w:rsid w:val="00717531"/>
    <w:rsid w:val="007178A6"/>
    <w:rsid w:val="00720B40"/>
    <w:rsid w:val="00723B09"/>
    <w:rsid w:val="00727F48"/>
    <w:rsid w:val="00732559"/>
    <w:rsid w:val="0074088A"/>
    <w:rsid w:val="0074134B"/>
    <w:rsid w:val="0074169D"/>
    <w:rsid w:val="00745977"/>
    <w:rsid w:val="00747366"/>
    <w:rsid w:val="0074776F"/>
    <w:rsid w:val="007528B8"/>
    <w:rsid w:val="00756970"/>
    <w:rsid w:val="00757DAA"/>
    <w:rsid w:val="00764AA3"/>
    <w:rsid w:val="00766723"/>
    <w:rsid w:val="0077017F"/>
    <w:rsid w:val="00771315"/>
    <w:rsid w:val="00773239"/>
    <w:rsid w:val="00774126"/>
    <w:rsid w:val="00775C58"/>
    <w:rsid w:val="007774A7"/>
    <w:rsid w:val="00781A47"/>
    <w:rsid w:val="00783AE2"/>
    <w:rsid w:val="00783EE6"/>
    <w:rsid w:val="00791C23"/>
    <w:rsid w:val="00791EA6"/>
    <w:rsid w:val="00796AB2"/>
    <w:rsid w:val="007970B1"/>
    <w:rsid w:val="00797DAD"/>
    <w:rsid w:val="007A1032"/>
    <w:rsid w:val="007A4908"/>
    <w:rsid w:val="007A5D7F"/>
    <w:rsid w:val="007A70D6"/>
    <w:rsid w:val="007A730A"/>
    <w:rsid w:val="007A75E2"/>
    <w:rsid w:val="007A7FDC"/>
    <w:rsid w:val="007B04B5"/>
    <w:rsid w:val="007B2765"/>
    <w:rsid w:val="007B28D2"/>
    <w:rsid w:val="007B3874"/>
    <w:rsid w:val="007B3968"/>
    <w:rsid w:val="007B45C0"/>
    <w:rsid w:val="007B4BB7"/>
    <w:rsid w:val="007B712D"/>
    <w:rsid w:val="007B7CC5"/>
    <w:rsid w:val="007C0330"/>
    <w:rsid w:val="007C10AE"/>
    <w:rsid w:val="007C2C51"/>
    <w:rsid w:val="007C7EF1"/>
    <w:rsid w:val="007E63B5"/>
    <w:rsid w:val="007F0469"/>
    <w:rsid w:val="007F0A59"/>
    <w:rsid w:val="007F60E4"/>
    <w:rsid w:val="00801AB5"/>
    <w:rsid w:val="00802855"/>
    <w:rsid w:val="00804434"/>
    <w:rsid w:val="008045A8"/>
    <w:rsid w:val="00805169"/>
    <w:rsid w:val="00805759"/>
    <w:rsid w:val="008058C8"/>
    <w:rsid w:val="00806D44"/>
    <w:rsid w:val="00811563"/>
    <w:rsid w:val="00820CFD"/>
    <w:rsid w:val="008220CE"/>
    <w:rsid w:val="00824624"/>
    <w:rsid w:val="0082688B"/>
    <w:rsid w:val="008272E0"/>
    <w:rsid w:val="00835FE0"/>
    <w:rsid w:val="008401A3"/>
    <w:rsid w:val="008452D0"/>
    <w:rsid w:val="008454F4"/>
    <w:rsid w:val="00850849"/>
    <w:rsid w:val="008519C5"/>
    <w:rsid w:val="00851E8B"/>
    <w:rsid w:val="00854385"/>
    <w:rsid w:val="00854A1F"/>
    <w:rsid w:val="00856B53"/>
    <w:rsid w:val="00856E12"/>
    <w:rsid w:val="0085764E"/>
    <w:rsid w:val="00860239"/>
    <w:rsid w:val="00860514"/>
    <w:rsid w:val="008635F3"/>
    <w:rsid w:val="008653FE"/>
    <w:rsid w:val="00866CD4"/>
    <w:rsid w:val="008712AE"/>
    <w:rsid w:val="0087139C"/>
    <w:rsid w:val="008731CE"/>
    <w:rsid w:val="00873337"/>
    <w:rsid w:val="0087490C"/>
    <w:rsid w:val="008769EC"/>
    <w:rsid w:val="00880CF4"/>
    <w:rsid w:val="00880E65"/>
    <w:rsid w:val="00882156"/>
    <w:rsid w:val="00882537"/>
    <w:rsid w:val="00883173"/>
    <w:rsid w:val="00883DF3"/>
    <w:rsid w:val="00885ACF"/>
    <w:rsid w:val="00890D82"/>
    <w:rsid w:val="008943C3"/>
    <w:rsid w:val="008A0C80"/>
    <w:rsid w:val="008A0EB7"/>
    <w:rsid w:val="008A6B55"/>
    <w:rsid w:val="008A6EA2"/>
    <w:rsid w:val="008A7AFB"/>
    <w:rsid w:val="008B031A"/>
    <w:rsid w:val="008B23BC"/>
    <w:rsid w:val="008B2AE9"/>
    <w:rsid w:val="008B6383"/>
    <w:rsid w:val="008C1B7C"/>
    <w:rsid w:val="008C2A37"/>
    <w:rsid w:val="008C2D8C"/>
    <w:rsid w:val="008C46C5"/>
    <w:rsid w:val="008D0596"/>
    <w:rsid w:val="008D2ED1"/>
    <w:rsid w:val="008D3CBE"/>
    <w:rsid w:val="008D412C"/>
    <w:rsid w:val="008D449D"/>
    <w:rsid w:val="008D4E66"/>
    <w:rsid w:val="008D51FE"/>
    <w:rsid w:val="008D5FF3"/>
    <w:rsid w:val="008D6197"/>
    <w:rsid w:val="008E1189"/>
    <w:rsid w:val="008E12B7"/>
    <w:rsid w:val="008E3007"/>
    <w:rsid w:val="008E33F6"/>
    <w:rsid w:val="008E5463"/>
    <w:rsid w:val="008E6BE6"/>
    <w:rsid w:val="008E6DA0"/>
    <w:rsid w:val="008F1F56"/>
    <w:rsid w:val="00901C60"/>
    <w:rsid w:val="00902D86"/>
    <w:rsid w:val="00903F5D"/>
    <w:rsid w:val="0090641A"/>
    <w:rsid w:val="009104FF"/>
    <w:rsid w:val="009132BB"/>
    <w:rsid w:val="009132CF"/>
    <w:rsid w:val="00915B6D"/>
    <w:rsid w:val="00916F09"/>
    <w:rsid w:val="00920D8D"/>
    <w:rsid w:val="009246CF"/>
    <w:rsid w:val="009251DF"/>
    <w:rsid w:val="00935EB8"/>
    <w:rsid w:val="00941312"/>
    <w:rsid w:val="00941757"/>
    <w:rsid w:val="00943A18"/>
    <w:rsid w:val="00945B01"/>
    <w:rsid w:val="00946C00"/>
    <w:rsid w:val="009471A5"/>
    <w:rsid w:val="00947792"/>
    <w:rsid w:val="009517B7"/>
    <w:rsid w:val="00954FA2"/>
    <w:rsid w:val="0095597A"/>
    <w:rsid w:val="00956588"/>
    <w:rsid w:val="00960373"/>
    <w:rsid w:val="00970187"/>
    <w:rsid w:val="00970986"/>
    <w:rsid w:val="00975835"/>
    <w:rsid w:val="009769E8"/>
    <w:rsid w:val="009815CA"/>
    <w:rsid w:val="00983B91"/>
    <w:rsid w:val="00984052"/>
    <w:rsid w:val="0098585B"/>
    <w:rsid w:val="00986172"/>
    <w:rsid w:val="00992EBD"/>
    <w:rsid w:val="00995DD4"/>
    <w:rsid w:val="009A2448"/>
    <w:rsid w:val="009A286F"/>
    <w:rsid w:val="009A4FB2"/>
    <w:rsid w:val="009A5CC3"/>
    <w:rsid w:val="009B186F"/>
    <w:rsid w:val="009B1E04"/>
    <w:rsid w:val="009B2A2F"/>
    <w:rsid w:val="009B3E4F"/>
    <w:rsid w:val="009B4EB6"/>
    <w:rsid w:val="009B703B"/>
    <w:rsid w:val="009B71AF"/>
    <w:rsid w:val="009B7C12"/>
    <w:rsid w:val="009C168D"/>
    <w:rsid w:val="009C71B1"/>
    <w:rsid w:val="009C769D"/>
    <w:rsid w:val="009C77A4"/>
    <w:rsid w:val="009D1037"/>
    <w:rsid w:val="009D1B64"/>
    <w:rsid w:val="009D72A6"/>
    <w:rsid w:val="009E135E"/>
    <w:rsid w:val="009E1EA2"/>
    <w:rsid w:val="009E5B28"/>
    <w:rsid w:val="009E65B5"/>
    <w:rsid w:val="009E7116"/>
    <w:rsid w:val="009E7B8E"/>
    <w:rsid w:val="009F0FD2"/>
    <w:rsid w:val="009F4FBA"/>
    <w:rsid w:val="009F5A53"/>
    <w:rsid w:val="009F6126"/>
    <w:rsid w:val="00A004EE"/>
    <w:rsid w:val="00A01FEE"/>
    <w:rsid w:val="00A0371D"/>
    <w:rsid w:val="00A056CF"/>
    <w:rsid w:val="00A072C2"/>
    <w:rsid w:val="00A1504C"/>
    <w:rsid w:val="00A15D34"/>
    <w:rsid w:val="00A161F1"/>
    <w:rsid w:val="00A22508"/>
    <w:rsid w:val="00A2493D"/>
    <w:rsid w:val="00A25142"/>
    <w:rsid w:val="00A26550"/>
    <w:rsid w:val="00A328EA"/>
    <w:rsid w:val="00A3471C"/>
    <w:rsid w:val="00A36FCB"/>
    <w:rsid w:val="00A422B1"/>
    <w:rsid w:val="00A4260E"/>
    <w:rsid w:val="00A51740"/>
    <w:rsid w:val="00A54FA8"/>
    <w:rsid w:val="00A56EB7"/>
    <w:rsid w:val="00A626CE"/>
    <w:rsid w:val="00A641A6"/>
    <w:rsid w:val="00A6493C"/>
    <w:rsid w:val="00A65F93"/>
    <w:rsid w:val="00A666A5"/>
    <w:rsid w:val="00A67C33"/>
    <w:rsid w:val="00A720AB"/>
    <w:rsid w:val="00A7231B"/>
    <w:rsid w:val="00A75468"/>
    <w:rsid w:val="00A759BA"/>
    <w:rsid w:val="00A76560"/>
    <w:rsid w:val="00A76C4D"/>
    <w:rsid w:val="00A7730C"/>
    <w:rsid w:val="00A80286"/>
    <w:rsid w:val="00A80FCE"/>
    <w:rsid w:val="00A81986"/>
    <w:rsid w:val="00A84124"/>
    <w:rsid w:val="00A86DB1"/>
    <w:rsid w:val="00A9104E"/>
    <w:rsid w:val="00A92868"/>
    <w:rsid w:val="00A9292D"/>
    <w:rsid w:val="00A92DC9"/>
    <w:rsid w:val="00A95EA0"/>
    <w:rsid w:val="00A965ED"/>
    <w:rsid w:val="00A97139"/>
    <w:rsid w:val="00AA17ED"/>
    <w:rsid w:val="00AA42BC"/>
    <w:rsid w:val="00AA4A02"/>
    <w:rsid w:val="00AA5B0B"/>
    <w:rsid w:val="00AA6025"/>
    <w:rsid w:val="00AA621C"/>
    <w:rsid w:val="00AA6C22"/>
    <w:rsid w:val="00AA7002"/>
    <w:rsid w:val="00AB216D"/>
    <w:rsid w:val="00AB345F"/>
    <w:rsid w:val="00AB548A"/>
    <w:rsid w:val="00AB61DE"/>
    <w:rsid w:val="00AC0835"/>
    <w:rsid w:val="00AC0ADD"/>
    <w:rsid w:val="00AC487D"/>
    <w:rsid w:val="00AC5BAA"/>
    <w:rsid w:val="00AC6451"/>
    <w:rsid w:val="00AC77C8"/>
    <w:rsid w:val="00AD1AD7"/>
    <w:rsid w:val="00AD4D96"/>
    <w:rsid w:val="00AD7F5C"/>
    <w:rsid w:val="00AE1904"/>
    <w:rsid w:val="00AE2EBF"/>
    <w:rsid w:val="00AE3582"/>
    <w:rsid w:val="00AE477F"/>
    <w:rsid w:val="00AE5076"/>
    <w:rsid w:val="00AE642E"/>
    <w:rsid w:val="00AF28C6"/>
    <w:rsid w:val="00AF535E"/>
    <w:rsid w:val="00AF561F"/>
    <w:rsid w:val="00AF56FD"/>
    <w:rsid w:val="00B01A7D"/>
    <w:rsid w:val="00B040F4"/>
    <w:rsid w:val="00B10CDA"/>
    <w:rsid w:val="00B1127D"/>
    <w:rsid w:val="00B11E86"/>
    <w:rsid w:val="00B12173"/>
    <w:rsid w:val="00B12228"/>
    <w:rsid w:val="00B1440D"/>
    <w:rsid w:val="00B146C7"/>
    <w:rsid w:val="00B14F1A"/>
    <w:rsid w:val="00B2327A"/>
    <w:rsid w:val="00B247F1"/>
    <w:rsid w:val="00B24CB0"/>
    <w:rsid w:val="00B2577B"/>
    <w:rsid w:val="00B26FAB"/>
    <w:rsid w:val="00B277CD"/>
    <w:rsid w:val="00B3350D"/>
    <w:rsid w:val="00B37D2F"/>
    <w:rsid w:val="00B41C58"/>
    <w:rsid w:val="00B42C18"/>
    <w:rsid w:val="00B42C80"/>
    <w:rsid w:val="00B42CAE"/>
    <w:rsid w:val="00B43C36"/>
    <w:rsid w:val="00B452AE"/>
    <w:rsid w:val="00B46E33"/>
    <w:rsid w:val="00B503B1"/>
    <w:rsid w:val="00B56913"/>
    <w:rsid w:val="00B6438D"/>
    <w:rsid w:val="00B659B6"/>
    <w:rsid w:val="00B67510"/>
    <w:rsid w:val="00B7049E"/>
    <w:rsid w:val="00B71614"/>
    <w:rsid w:val="00B76B67"/>
    <w:rsid w:val="00B8138B"/>
    <w:rsid w:val="00B81825"/>
    <w:rsid w:val="00B83826"/>
    <w:rsid w:val="00B83F96"/>
    <w:rsid w:val="00B911B2"/>
    <w:rsid w:val="00B918EA"/>
    <w:rsid w:val="00B926B8"/>
    <w:rsid w:val="00B94F11"/>
    <w:rsid w:val="00B96118"/>
    <w:rsid w:val="00B9613E"/>
    <w:rsid w:val="00B96E54"/>
    <w:rsid w:val="00BA1A22"/>
    <w:rsid w:val="00BB015A"/>
    <w:rsid w:val="00BB01C0"/>
    <w:rsid w:val="00BB1078"/>
    <w:rsid w:val="00BB282C"/>
    <w:rsid w:val="00BB3004"/>
    <w:rsid w:val="00BB744F"/>
    <w:rsid w:val="00BC2C48"/>
    <w:rsid w:val="00BC339F"/>
    <w:rsid w:val="00BC5E6E"/>
    <w:rsid w:val="00BC7C70"/>
    <w:rsid w:val="00BD0838"/>
    <w:rsid w:val="00BD2051"/>
    <w:rsid w:val="00BD25DA"/>
    <w:rsid w:val="00BD557D"/>
    <w:rsid w:val="00BD5EDC"/>
    <w:rsid w:val="00BE390C"/>
    <w:rsid w:val="00BE6917"/>
    <w:rsid w:val="00BF23D2"/>
    <w:rsid w:val="00BF2E4A"/>
    <w:rsid w:val="00BF410C"/>
    <w:rsid w:val="00BF63DD"/>
    <w:rsid w:val="00BF7721"/>
    <w:rsid w:val="00BF7D0E"/>
    <w:rsid w:val="00C005CE"/>
    <w:rsid w:val="00C03AAD"/>
    <w:rsid w:val="00C03C2D"/>
    <w:rsid w:val="00C05277"/>
    <w:rsid w:val="00C13387"/>
    <w:rsid w:val="00C14C94"/>
    <w:rsid w:val="00C179AA"/>
    <w:rsid w:val="00C20FE0"/>
    <w:rsid w:val="00C22A4D"/>
    <w:rsid w:val="00C23E1D"/>
    <w:rsid w:val="00C240C6"/>
    <w:rsid w:val="00C244CF"/>
    <w:rsid w:val="00C273CA"/>
    <w:rsid w:val="00C30D93"/>
    <w:rsid w:val="00C31A7A"/>
    <w:rsid w:val="00C3284C"/>
    <w:rsid w:val="00C344F6"/>
    <w:rsid w:val="00C37CBB"/>
    <w:rsid w:val="00C42F46"/>
    <w:rsid w:val="00C447FC"/>
    <w:rsid w:val="00C457FD"/>
    <w:rsid w:val="00C45A0B"/>
    <w:rsid w:val="00C530D3"/>
    <w:rsid w:val="00C536C7"/>
    <w:rsid w:val="00C676A5"/>
    <w:rsid w:val="00C6796F"/>
    <w:rsid w:val="00C67F3F"/>
    <w:rsid w:val="00C70211"/>
    <w:rsid w:val="00C721B0"/>
    <w:rsid w:val="00C75CC3"/>
    <w:rsid w:val="00C821E1"/>
    <w:rsid w:val="00C8452A"/>
    <w:rsid w:val="00C84C4B"/>
    <w:rsid w:val="00C84E2C"/>
    <w:rsid w:val="00C90097"/>
    <w:rsid w:val="00C90DE2"/>
    <w:rsid w:val="00C911E8"/>
    <w:rsid w:val="00C91E18"/>
    <w:rsid w:val="00C92B91"/>
    <w:rsid w:val="00C946AB"/>
    <w:rsid w:val="00C95583"/>
    <w:rsid w:val="00C967DD"/>
    <w:rsid w:val="00CA1111"/>
    <w:rsid w:val="00CA18DC"/>
    <w:rsid w:val="00CA286F"/>
    <w:rsid w:val="00CA2969"/>
    <w:rsid w:val="00CA3E72"/>
    <w:rsid w:val="00CA59C4"/>
    <w:rsid w:val="00CA6877"/>
    <w:rsid w:val="00CA6945"/>
    <w:rsid w:val="00CB06D5"/>
    <w:rsid w:val="00CB0BC9"/>
    <w:rsid w:val="00CB3BF8"/>
    <w:rsid w:val="00CB5CE1"/>
    <w:rsid w:val="00CB7765"/>
    <w:rsid w:val="00CC1563"/>
    <w:rsid w:val="00CC2801"/>
    <w:rsid w:val="00CC2E14"/>
    <w:rsid w:val="00CD1C7A"/>
    <w:rsid w:val="00CD1EEE"/>
    <w:rsid w:val="00CD5423"/>
    <w:rsid w:val="00CE009B"/>
    <w:rsid w:val="00CE05A0"/>
    <w:rsid w:val="00CE126A"/>
    <w:rsid w:val="00CE4911"/>
    <w:rsid w:val="00CE79D3"/>
    <w:rsid w:val="00CF3301"/>
    <w:rsid w:val="00CF352A"/>
    <w:rsid w:val="00CF39C8"/>
    <w:rsid w:val="00CF4F88"/>
    <w:rsid w:val="00D002B8"/>
    <w:rsid w:val="00D02970"/>
    <w:rsid w:val="00D05531"/>
    <w:rsid w:val="00D1000B"/>
    <w:rsid w:val="00D17D9C"/>
    <w:rsid w:val="00D17EE9"/>
    <w:rsid w:val="00D20431"/>
    <w:rsid w:val="00D22D17"/>
    <w:rsid w:val="00D23939"/>
    <w:rsid w:val="00D2558B"/>
    <w:rsid w:val="00D300B8"/>
    <w:rsid w:val="00D30480"/>
    <w:rsid w:val="00D40B79"/>
    <w:rsid w:val="00D4100A"/>
    <w:rsid w:val="00D422CE"/>
    <w:rsid w:val="00D43514"/>
    <w:rsid w:val="00D436D6"/>
    <w:rsid w:val="00D43FFB"/>
    <w:rsid w:val="00D44313"/>
    <w:rsid w:val="00D509C7"/>
    <w:rsid w:val="00D51B6D"/>
    <w:rsid w:val="00D52E01"/>
    <w:rsid w:val="00D60290"/>
    <w:rsid w:val="00D6269E"/>
    <w:rsid w:val="00D62BA8"/>
    <w:rsid w:val="00D65ADD"/>
    <w:rsid w:val="00D66B78"/>
    <w:rsid w:val="00D674E1"/>
    <w:rsid w:val="00D721A4"/>
    <w:rsid w:val="00D72598"/>
    <w:rsid w:val="00D7527D"/>
    <w:rsid w:val="00D75B38"/>
    <w:rsid w:val="00D778A4"/>
    <w:rsid w:val="00D8069B"/>
    <w:rsid w:val="00D8115D"/>
    <w:rsid w:val="00D81310"/>
    <w:rsid w:val="00D86B28"/>
    <w:rsid w:val="00D90235"/>
    <w:rsid w:val="00D92168"/>
    <w:rsid w:val="00D944DA"/>
    <w:rsid w:val="00D968E8"/>
    <w:rsid w:val="00D97E72"/>
    <w:rsid w:val="00DA1177"/>
    <w:rsid w:val="00DB0C5D"/>
    <w:rsid w:val="00DB15F3"/>
    <w:rsid w:val="00DB1E35"/>
    <w:rsid w:val="00DB2A1B"/>
    <w:rsid w:val="00DB3367"/>
    <w:rsid w:val="00DB33F6"/>
    <w:rsid w:val="00DB3B4C"/>
    <w:rsid w:val="00DB3B74"/>
    <w:rsid w:val="00DB4D46"/>
    <w:rsid w:val="00DB53F3"/>
    <w:rsid w:val="00DB6974"/>
    <w:rsid w:val="00DB7224"/>
    <w:rsid w:val="00DC16F3"/>
    <w:rsid w:val="00DC40D3"/>
    <w:rsid w:val="00DC4730"/>
    <w:rsid w:val="00DD5333"/>
    <w:rsid w:val="00DD6951"/>
    <w:rsid w:val="00DE2A9E"/>
    <w:rsid w:val="00DE3637"/>
    <w:rsid w:val="00DE40CB"/>
    <w:rsid w:val="00DE439F"/>
    <w:rsid w:val="00DE6DA9"/>
    <w:rsid w:val="00DE7A28"/>
    <w:rsid w:val="00DF049E"/>
    <w:rsid w:val="00DF20EB"/>
    <w:rsid w:val="00DF50D7"/>
    <w:rsid w:val="00DF52A8"/>
    <w:rsid w:val="00DF62C0"/>
    <w:rsid w:val="00DF6B36"/>
    <w:rsid w:val="00E0054D"/>
    <w:rsid w:val="00E01AC4"/>
    <w:rsid w:val="00E02501"/>
    <w:rsid w:val="00E0345D"/>
    <w:rsid w:val="00E04F24"/>
    <w:rsid w:val="00E05640"/>
    <w:rsid w:val="00E10454"/>
    <w:rsid w:val="00E10E57"/>
    <w:rsid w:val="00E144B6"/>
    <w:rsid w:val="00E145ED"/>
    <w:rsid w:val="00E2264B"/>
    <w:rsid w:val="00E23078"/>
    <w:rsid w:val="00E265C1"/>
    <w:rsid w:val="00E269FF"/>
    <w:rsid w:val="00E27068"/>
    <w:rsid w:val="00E32323"/>
    <w:rsid w:val="00E33A50"/>
    <w:rsid w:val="00E350A1"/>
    <w:rsid w:val="00E364B2"/>
    <w:rsid w:val="00E367C0"/>
    <w:rsid w:val="00E40169"/>
    <w:rsid w:val="00E407C3"/>
    <w:rsid w:val="00E43862"/>
    <w:rsid w:val="00E4525F"/>
    <w:rsid w:val="00E46966"/>
    <w:rsid w:val="00E518C6"/>
    <w:rsid w:val="00E5203C"/>
    <w:rsid w:val="00E52284"/>
    <w:rsid w:val="00E52F11"/>
    <w:rsid w:val="00E5409A"/>
    <w:rsid w:val="00E60210"/>
    <w:rsid w:val="00E61DBD"/>
    <w:rsid w:val="00E62012"/>
    <w:rsid w:val="00E632C9"/>
    <w:rsid w:val="00E639AA"/>
    <w:rsid w:val="00E67B87"/>
    <w:rsid w:val="00E70E10"/>
    <w:rsid w:val="00E73B02"/>
    <w:rsid w:val="00E73D9D"/>
    <w:rsid w:val="00E80151"/>
    <w:rsid w:val="00E80579"/>
    <w:rsid w:val="00E81B41"/>
    <w:rsid w:val="00E853B2"/>
    <w:rsid w:val="00E87BBA"/>
    <w:rsid w:val="00E906A9"/>
    <w:rsid w:val="00E9378F"/>
    <w:rsid w:val="00E943DC"/>
    <w:rsid w:val="00E95844"/>
    <w:rsid w:val="00E972C1"/>
    <w:rsid w:val="00EA13D7"/>
    <w:rsid w:val="00EA1620"/>
    <w:rsid w:val="00EA2FCB"/>
    <w:rsid w:val="00EA3565"/>
    <w:rsid w:val="00EA54B7"/>
    <w:rsid w:val="00EB0967"/>
    <w:rsid w:val="00EB0990"/>
    <w:rsid w:val="00EB3064"/>
    <w:rsid w:val="00EB4EA7"/>
    <w:rsid w:val="00EC10F2"/>
    <w:rsid w:val="00EC2FA8"/>
    <w:rsid w:val="00EC67A1"/>
    <w:rsid w:val="00ED182C"/>
    <w:rsid w:val="00ED2783"/>
    <w:rsid w:val="00ED28D0"/>
    <w:rsid w:val="00ED32E4"/>
    <w:rsid w:val="00ED4164"/>
    <w:rsid w:val="00ED4AD7"/>
    <w:rsid w:val="00ED7559"/>
    <w:rsid w:val="00EE0191"/>
    <w:rsid w:val="00EE0912"/>
    <w:rsid w:val="00EE0DB1"/>
    <w:rsid w:val="00EE1D9B"/>
    <w:rsid w:val="00EE33DD"/>
    <w:rsid w:val="00EE4349"/>
    <w:rsid w:val="00EE465F"/>
    <w:rsid w:val="00EE5AC3"/>
    <w:rsid w:val="00EE60F3"/>
    <w:rsid w:val="00EE6193"/>
    <w:rsid w:val="00EE6241"/>
    <w:rsid w:val="00EE6A99"/>
    <w:rsid w:val="00EF24C0"/>
    <w:rsid w:val="00EF4156"/>
    <w:rsid w:val="00EF481D"/>
    <w:rsid w:val="00EF4B06"/>
    <w:rsid w:val="00EF6B2D"/>
    <w:rsid w:val="00EF77EB"/>
    <w:rsid w:val="00F00A35"/>
    <w:rsid w:val="00F02F47"/>
    <w:rsid w:val="00F03D11"/>
    <w:rsid w:val="00F04C0D"/>
    <w:rsid w:val="00F05C59"/>
    <w:rsid w:val="00F0601C"/>
    <w:rsid w:val="00F066DE"/>
    <w:rsid w:val="00F0707D"/>
    <w:rsid w:val="00F07357"/>
    <w:rsid w:val="00F074DC"/>
    <w:rsid w:val="00F075B7"/>
    <w:rsid w:val="00F10BD2"/>
    <w:rsid w:val="00F11720"/>
    <w:rsid w:val="00F148DE"/>
    <w:rsid w:val="00F179C4"/>
    <w:rsid w:val="00F17D47"/>
    <w:rsid w:val="00F230F9"/>
    <w:rsid w:val="00F243FC"/>
    <w:rsid w:val="00F24F57"/>
    <w:rsid w:val="00F25FD4"/>
    <w:rsid w:val="00F26FD6"/>
    <w:rsid w:val="00F27E54"/>
    <w:rsid w:val="00F32947"/>
    <w:rsid w:val="00F339AE"/>
    <w:rsid w:val="00F36F02"/>
    <w:rsid w:val="00F468F0"/>
    <w:rsid w:val="00F470E0"/>
    <w:rsid w:val="00F5035D"/>
    <w:rsid w:val="00F504E3"/>
    <w:rsid w:val="00F547EF"/>
    <w:rsid w:val="00F54DA7"/>
    <w:rsid w:val="00F55322"/>
    <w:rsid w:val="00F55665"/>
    <w:rsid w:val="00F56055"/>
    <w:rsid w:val="00F5605A"/>
    <w:rsid w:val="00F575E6"/>
    <w:rsid w:val="00F61D45"/>
    <w:rsid w:val="00F61F0D"/>
    <w:rsid w:val="00F667D8"/>
    <w:rsid w:val="00F67003"/>
    <w:rsid w:val="00F72997"/>
    <w:rsid w:val="00F72DC8"/>
    <w:rsid w:val="00F77E2C"/>
    <w:rsid w:val="00F944D5"/>
    <w:rsid w:val="00F966C3"/>
    <w:rsid w:val="00F97A1B"/>
    <w:rsid w:val="00FA3D0C"/>
    <w:rsid w:val="00FA5492"/>
    <w:rsid w:val="00FA63B0"/>
    <w:rsid w:val="00FA7E8C"/>
    <w:rsid w:val="00FB096E"/>
    <w:rsid w:val="00FB1F61"/>
    <w:rsid w:val="00FB53E3"/>
    <w:rsid w:val="00FB75AE"/>
    <w:rsid w:val="00FC2AFF"/>
    <w:rsid w:val="00FC34D0"/>
    <w:rsid w:val="00FC43C8"/>
    <w:rsid w:val="00FD0FB4"/>
    <w:rsid w:val="00FD171F"/>
    <w:rsid w:val="00FD2531"/>
    <w:rsid w:val="00FD353D"/>
    <w:rsid w:val="00FD492C"/>
    <w:rsid w:val="00FE0982"/>
    <w:rsid w:val="00FE0A8D"/>
    <w:rsid w:val="00FE49C5"/>
    <w:rsid w:val="00FE5378"/>
    <w:rsid w:val="00FF009C"/>
    <w:rsid w:val="00FF31A0"/>
    <w:rsid w:val="00FF3F81"/>
    <w:rsid w:val="00FF467E"/>
    <w:rsid w:val="00FF4A1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83A99"/>
  <w15:docId w15:val="{E843630B-DFC7-471A-991C-E2D51683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3FFB"/>
    <w:rPr>
      <w:sz w:val="24"/>
      <w:szCs w:val="24"/>
    </w:rPr>
  </w:style>
  <w:style w:type="paragraph" w:styleId="Naslov1">
    <w:name w:val="heading 1"/>
    <w:basedOn w:val="Navaden"/>
    <w:next w:val="Navaden"/>
    <w:link w:val="Naslov1Znak"/>
    <w:uiPriority w:val="99"/>
    <w:qFormat/>
    <w:rsid w:val="00524481"/>
    <w:pPr>
      <w:keepNext/>
      <w:numPr>
        <w:numId w:val="10"/>
      </w:numPr>
      <w:spacing w:before="240" w:after="60" w:line="36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524481"/>
    <w:pPr>
      <w:keepNext/>
      <w:numPr>
        <w:ilvl w:val="1"/>
        <w:numId w:val="10"/>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524481"/>
    <w:pPr>
      <w:keepNext/>
      <w:numPr>
        <w:ilvl w:val="2"/>
        <w:numId w:val="10"/>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9"/>
    <w:qFormat/>
    <w:rsid w:val="00524481"/>
    <w:pPr>
      <w:keepNext/>
      <w:numPr>
        <w:ilvl w:val="3"/>
        <w:numId w:val="10"/>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9"/>
    <w:qFormat/>
    <w:rsid w:val="00524481"/>
    <w:pPr>
      <w:numPr>
        <w:ilvl w:val="4"/>
        <w:numId w:val="10"/>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524481"/>
    <w:pPr>
      <w:numPr>
        <w:ilvl w:val="5"/>
        <w:numId w:val="10"/>
      </w:numPr>
      <w:spacing w:before="240" w:after="60"/>
      <w:outlineLvl w:val="5"/>
    </w:pPr>
    <w:rPr>
      <w:rFonts w:ascii="Calibri" w:hAnsi="Calibri"/>
      <w:b/>
      <w:bCs/>
      <w:sz w:val="20"/>
      <w:szCs w:val="20"/>
    </w:rPr>
  </w:style>
  <w:style w:type="paragraph" w:styleId="Naslov7">
    <w:name w:val="heading 7"/>
    <w:basedOn w:val="Navaden"/>
    <w:next w:val="Navaden"/>
    <w:link w:val="Naslov7Znak"/>
    <w:uiPriority w:val="99"/>
    <w:qFormat/>
    <w:rsid w:val="00524481"/>
    <w:pPr>
      <w:numPr>
        <w:ilvl w:val="6"/>
        <w:numId w:val="10"/>
      </w:numPr>
      <w:spacing w:before="240" w:after="60"/>
      <w:outlineLvl w:val="6"/>
    </w:pPr>
    <w:rPr>
      <w:rFonts w:ascii="Calibri" w:hAnsi="Calibri"/>
    </w:rPr>
  </w:style>
  <w:style w:type="paragraph" w:styleId="Naslov8">
    <w:name w:val="heading 8"/>
    <w:basedOn w:val="Navaden"/>
    <w:next w:val="Navaden"/>
    <w:link w:val="Naslov8Znak"/>
    <w:uiPriority w:val="99"/>
    <w:qFormat/>
    <w:rsid w:val="00524481"/>
    <w:pPr>
      <w:numPr>
        <w:ilvl w:val="7"/>
        <w:numId w:val="10"/>
      </w:numPr>
      <w:spacing w:before="240" w:after="60"/>
      <w:outlineLvl w:val="7"/>
    </w:pPr>
    <w:rPr>
      <w:rFonts w:ascii="Calibri" w:hAnsi="Calibri"/>
      <w:i/>
      <w:iCs/>
    </w:rPr>
  </w:style>
  <w:style w:type="paragraph" w:styleId="Naslov9">
    <w:name w:val="heading 9"/>
    <w:basedOn w:val="Navaden"/>
    <w:next w:val="Navaden"/>
    <w:link w:val="Naslov9Znak"/>
    <w:uiPriority w:val="99"/>
    <w:qFormat/>
    <w:rsid w:val="00524481"/>
    <w:pPr>
      <w:numPr>
        <w:ilvl w:val="8"/>
        <w:numId w:val="10"/>
      </w:numPr>
      <w:spacing w:before="240" w:after="60"/>
      <w:outlineLvl w:val="8"/>
    </w:pPr>
    <w:rPr>
      <w:rFonts w:ascii="Cambria" w:hAnsi="Cambria"/>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3B208A"/>
    <w:rPr>
      <w:rFonts w:ascii="Cambria" w:hAnsi="Cambria" w:cs="Times New Roman"/>
      <w:b/>
      <w:kern w:val="32"/>
      <w:sz w:val="32"/>
    </w:rPr>
  </w:style>
  <w:style w:type="character" w:customStyle="1" w:styleId="Naslov2Znak">
    <w:name w:val="Naslov 2 Znak"/>
    <w:link w:val="Naslov2"/>
    <w:uiPriority w:val="99"/>
    <w:semiHidden/>
    <w:locked/>
    <w:rsid w:val="003B208A"/>
    <w:rPr>
      <w:rFonts w:ascii="Cambria" w:hAnsi="Cambria" w:cs="Times New Roman"/>
      <w:b/>
      <w:i/>
      <w:sz w:val="28"/>
    </w:rPr>
  </w:style>
  <w:style w:type="character" w:customStyle="1" w:styleId="Naslov3Znak">
    <w:name w:val="Naslov 3 Znak"/>
    <w:link w:val="Naslov3"/>
    <w:uiPriority w:val="99"/>
    <w:semiHidden/>
    <w:locked/>
    <w:rsid w:val="003B208A"/>
    <w:rPr>
      <w:rFonts w:ascii="Cambria" w:hAnsi="Cambria" w:cs="Times New Roman"/>
      <w:b/>
      <w:sz w:val="26"/>
    </w:rPr>
  </w:style>
  <w:style w:type="character" w:customStyle="1" w:styleId="Naslov4Znak">
    <w:name w:val="Naslov 4 Znak"/>
    <w:link w:val="Naslov4"/>
    <w:uiPriority w:val="99"/>
    <w:semiHidden/>
    <w:locked/>
    <w:rsid w:val="003B208A"/>
    <w:rPr>
      <w:rFonts w:ascii="Calibri" w:hAnsi="Calibri" w:cs="Times New Roman"/>
      <w:b/>
      <w:sz w:val="28"/>
    </w:rPr>
  </w:style>
  <w:style w:type="character" w:customStyle="1" w:styleId="Naslov5Znak">
    <w:name w:val="Naslov 5 Znak"/>
    <w:link w:val="Naslov5"/>
    <w:uiPriority w:val="99"/>
    <w:semiHidden/>
    <w:locked/>
    <w:rsid w:val="003B208A"/>
    <w:rPr>
      <w:rFonts w:ascii="Calibri" w:hAnsi="Calibri" w:cs="Times New Roman"/>
      <w:b/>
      <w:i/>
      <w:sz w:val="26"/>
    </w:rPr>
  </w:style>
  <w:style w:type="character" w:customStyle="1" w:styleId="Naslov6Znak">
    <w:name w:val="Naslov 6 Znak"/>
    <w:link w:val="Naslov6"/>
    <w:uiPriority w:val="99"/>
    <w:semiHidden/>
    <w:locked/>
    <w:rsid w:val="003B208A"/>
    <w:rPr>
      <w:rFonts w:ascii="Calibri" w:hAnsi="Calibri" w:cs="Times New Roman"/>
      <w:b/>
    </w:rPr>
  </w:style>
  <w:style w:type="character" w:customStyle="1" w:styleId="Naslov7Znak">
    <w:name w:val="Naslov 7 Znak"/>
    <w:link w:val="Naslov7"/>
    <w:uiPriority w:val="99"/>
    <w:semiHidden/>
    <w:locked/>
    <w:rsid w:val="003B208A"/>
    <w:rPr>
      <w:rFonts w:ascii="Calibri" w:hAnsi="Calibri" w:cs="Times New Roman"/>
      <w:sz w:val="24"/>
    </w:rPr>
  </w:style>
  <w:style w:type="character" w:customStyle="1" w:styleId="Naslov8Znak">
    <w:name w:val="Naslov 8 Znak"/>
    <w:link w:val="Naslov8"/>
    <w:uiPriority w:val="99"/>
    <w:semiHidden/>
    <w:locked/>
    <w:rsid w:val="003B208A"/>
    <w:rPr>
      <w:rFonts w:ascii="Calibri" w:hAnsi="Calibri" w:cs="Times New Roman"/>
      <w:i/>
      <w:sz w:val="24"/>
    </w:rPr>
  </w:style>
  <w:style w:type="character" w:customStyle="1" w:styleId="Naslov9Znak">
    <w:name w:val="Naslov 9 Znak"/>
    <w:link w:val="Naslov9"/>
    <w:uiPriority w:val="99"/>
    <w:semiHidden/>
    <w:locked/>
    <w:rsid w:val="003B208A"/>
    <w:rPr>
      <w:rFonts w:ascii="Cambria" w:hAnsi="Cambria" w:cs="Times New Roman"/>
    </w:rPr>
  </w:style>
  <w:style w:type="character" w:styleId="Hiperpovezava">
    <w:name w:val="Hyperlink"/>
    <w:uiPriority w:val="99"/>
    <w:rsid w:val="008A0C80"/>
    <w:rPr>
      <w:rFonts w:cs="Times New Roman"/>
      <w:color w:val="0000FF"/>
      <w:u w:val="single"/>
    </w:rPr>
  </w:style>
  <w:style w:type="paragraph" w:styleId="Glava">
    <w:name w:val="header"/>
    <w:basedOn w:val="Navaden"/>
    <w:link w:val="GlavaZnak"/>
    <w:uiPriority w:val="99"/>
    <w:rsid w:val="00C37CBB"/>
    <w:pPr>
      <w:tabs>
        <w:tab w:val="center" w:pos="4536"/>
        <w:tab w:val="right" w:pos="9072"/>
      </w:tabs>
    </w:pPr>
  </w:style>
  <w:style w:type="character" w:customStyle="1" w:styleId="GlavaZnak">
    <w:name w:val="Glava Znak"/>
    <w:link w:val="Glava"/>
    <w:uiPriority w:val="99"/>
    <w:locked/>
    <w:rsid w:val="003B208A"/>
    <w:rPr>
      <w:rFonts w:cs="Times New Roman"/>
      <w:sz w:val="24"/>
    </w:rPr>
  </w:style>
  <w:style w:type="paragraph" w:styleId="Noga">
    <w:name w:val="footer"/>
    <w:basedOn w:val="Navaden"/>
    <w:link w:val="NogaZnak"/>
    <w:uiPriority w:val="99"/>
    <w:rsid w:val="00AF535E"/>
    <w:pPr>
      <w:pBdr>
        <w:top w:val="single" w:sz="2" w:space="1" w:color="333333"/>
      </w:pBdr>
      <w:tabs>
        <w:tab w:val="center" w:pos="4536"/>
        <w:tab w:val="right" w:pos="9072"/>
      </w:tabs>
    </w:pPr>
    <w:rPr>
      <w:szCs w:val="20"/>
    </w:rPr>
  </w:style>
  <w:style w:type="character" w:customStyle="1" w:styleId="NogaZnak">
    <w:name w:val="Noga Znak"/>
    <w:link w:val="Noga"/>
    <w:uiPriority w:val="99"/>
    <w:locked/>
    <w:rsid w:val="00AE5076"/>
    <w:rPr>
      <w:rFonts w:cs="Times New Roman"/>
      <w:sz w:val="24"/>
    </w:rPr>
  </w:style>
  <w:style w:type="table" w:styleId="Tabelaspletna1">
    <w:name w:val="Table Web 1"/>
    <w:basedOn w:val="Navadnatabela"/>
    <w:uiPriority w:val="99"/>
    <w:rsid w:val="002C53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apis">
    <w:name w:val="caption"/>
    <w:basedOn w:val="Navaden"/>
    <w:next w:val="Navaden"/>
    <w:uiPriority w:val="99"/>
    <w:qFormat/>
    <w:rsid w:val="002208B1"/>
    <w:rPr>
      <w:b/>
      <w:bCs/>
      <w:sz w:val="20"/>
      <w:szCs w:val="20"/>
    </w:rPr>
  </w:style>
  <w:style w:type="character" w:styleId="Pripombasklic">
    <w:name w:val="annotation reference"/>
    <w:uiPriority w:val="99"/>
    <w:rsid w:val="00634DCE"/>
    <w:rPr>
      <w:rFonts w:cs="Times New Roman"/>
      <w:sz w:val="16"/>
    </w:rPr>
  </w:style>
  <w:style w:type="paragraph" w:styleId="Pripombabesedilo">
    <w:name w:val="annotation text"/>
    <w:basedOn w:val="Navaden"/>
    <w:link w:val="PripombabesediloZnak"/>
    <w:uiPriority w:val="99"/>
    <w:rsid w:val="00634DCE"/>
    <w:rPr>
      <w:sz w:val="20"/>
      <w:szCs w:val="20"/>
    </w:rPr>
  </w:style>
  <w:style w:type="character" w:customStyle="1" w:styleId="PripombabesediloZnak">
    <w:name w:val="Pripomba – besedilo Znak"/>
    <w:link w:val="Pripombabesedilo"/>
    <w:uiPriority w:val="99"/>
    <w:locked/>
    <w:rsid w:val="00634DCE"/>
    <w:rPr>
      <w:rFonts w:cs="Times New Roman"/>
    </w:rPr>
  </w:style>
  <w:style w:type="paragraph" w:styleId="Zadevapripombe">
    <w:name w:val="annotation subject"/>
    <w:basedOn w:val="Pripombabesedilo"/>
    <w:next w:val="Pripombabesedilo"/>
    <w:link w:val="ZadevapripombeZnak"/>
    <w:uiPriority w:val="99"/>
    <w:rsid w:val="00634DCE"/>
    <w:rPr>
      <w:b/>
    </w:rPr>
  </w:style>
  <w:style w:type="character" w:customStyle="1" w:styleId="ZadevapripombeZnak">
    <w:name w:val="Zadeva pripombe Znak"/>
    <w:link w:val="Zadevapripombe"/>
    <w:uiPriority w:val="99"/>
    <w:locked/>
    <w:rsid w:val="00634DCE"/>
    <w:rPr>
      <w:rFonts w:cs="Times New Roman"/>
      <w:b/>
    </w:rPr>
  </w:style>
  <w:style w:type="paragraph" w:styleId="Besedilooblaka">
    <w:name w:val="Balloon Text"/>
    <w:basedOn w:val="Navaden"/>
    <w:link w:val="BesedilooblakaZnak"/>
    <w:uiPriority w:val="99"/>
    <w:rsid w:val="00634DCE"/>
    <w:rPr>
      <w:rFonts w:ascii="Tahoma" w:hAnsi="Tahoma"/>
      <w:sz w:val="16"/>
      <w:szCs w:val="20"/>
    </w:rPr>
  </w:style>
  <w:style w:type="character" w:customStyle="1" w:styleId="BesedilooblakaZnak">
    <w:name w:val="Besedilo oblačka Znak"/>
    <w:link w:val="Besedilooblaka"/>
    <w:uiPriority w:val="99"/>
    <w:locked/>
    <w:rsid w:val="00634DCE"/>
    <w:rPr>
      <w:rFonts w:ascii="Tahoma" w:hAnsi="Tahoma" w:cs="Times New Roman"/>
      <w:sz w:val="16"/>
    </w:rPr>
  </w:style>
  <w:style w:type="paragraph" w:customStyle="1" w:styleId="Odstavekseznama1">
    <w:name w:val="Odstavek seznama1"/>
    <w:basedOn w:val="Navaden"/>
    <w:uiPriority w:val="99"/>
    <w:rsid w:val="00B3350D"/>
    <w:pPr>
      <w:spacing w:after="200" w:line="276" w:lineRule="auto"/>
      <w:ind w:left="720"/>
      <w:contextualSpacing/>
    </w:pPr>
    <w:rPr>
      <w:rFonts w:ascii="Calibri" w:hAnsi="Calibri"/>
      <w:sz w:val="22"/>
      <w:szCs w:val="22"/>
      <w:lang w:eastAsia="en-US"/>
    </w:rPr>
  </w:style>
  <w:style w:type="paragraph" w:styleId="Navadensplet">
    <w:name w:val="Normal (Web)"/>
    <w:basedOn w:val="Navaden"/>
    <w:uiPriority w:val="99"/>
    <w:locked/>
    <w:rsid w:val="008D4E66"/>
    <w:pPr>
      <w:spacing w:before="100" w:beforeAutospacing="1" w:after="100" w:afterAutospacing="1"/>
    </w:pPr>
  </w:style>
  <w:style w:type="character" w:customStyle="1" w:styleId="hps">
    <w:name w:val="hps"/>
    <w:rsid w:val="00615314"/>
  </w:style>
  <w:style w:type="paragraph" w:styleId="Odstavekseznama">
    <w:name w:val="List Paragraph"/>
    <w:basedOn w:val="Navaden"/>
    <w:uiPriority w:val="99"/>
    <w:qFormat/>
    <w:rsid w:val="00CC2801"/>
    <w:pPr>
      <w:spacing w:after="200" w:line="276" w:lineRule="auto"/>
      <w:ind w:left="720"/>
      <w:contextualSpacing/>
    </w:pPr>
    <w:rPr>
      <w:rFonts w:ascii="Calibri" w:hAnsi="Calibri"/>
      <w:sz w:val="22"/>
      <w:szCs w:val="22"/>
      <w:lang w:eastAsia="en-US"/>
    </w:rPr>
  </w:style>
  <w:style w:type="character" w:styleId="Nerazreenaomemba">
    <w:name w:val="Unresolved Mention"/>
    <w:basedOn w:val="Privzetapisavaodstavka"/>
    <w:uiPriority w:val="99"/>
    <w:semiHidden/>
    <w:unhideWhenUsed/>
    <w:rsid w:val="00A0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14892">
      <w:bodyDiv w:val="1"/>
      <w:marLeft w:val="0"/>
      <w:marRight w:val="0"/>
      <w:marTop w:val="0"/>
      <w:marBottom w:val="0"/>
      <w:divBdr>
        <w:top w:val="none" w:sz="0" w:space="0" w:color="auto"/>
        <w:left w:val="none" w:sz="0" w:space="0" w:color="auto"/>
        <w:bottom w:val="none" w:sz="0" w:space="0" w:color="auto"/>
        <w:right w:val="none" w:sz="0" w:space="0" w:color="auto"/>
      </w:divBdr>
      <w:divsChild>
        <w:div w:id="1591430646">
          <w:marLeft w:val="0"/>
          <w:marRight w:val="0"/>
          <w:marTop w:val="0"/>
          <w:marBottom w:val="0"/>
          <w:divBdr>
            <w:top w:val="none" w:sz="0" w:space="0" w:color="auto"/>
            <w:left w:val="none" w:sz="0" w:space="0" w:color="auto"/>
            <w:bottom w:val="none" w:sz="0" w:space="0" w:color="auto"/>
            <w:right w:val="none" w:sz="0" w:space="0" w:color="auto"/>
          </w:divBdr>
          <w:divsChild>
            <w:div w:id="1689941403">
              <w:marLeft w:val="0"/>
              <w:marRight w:val="0"/>
              <w:marTop w:val="0"/>
              <w:marBottom w:val="0"/>
              <w:divBdr>
                <w:top w:val="none" w:sz="0" w:space="0" w:color="auto"/>
                <w:left w:val="none" w:sz="0" w:space="0" w:color="auto"/>
                <w:bottom w:val="none" w:sz="0" w:space="0" w:color="auto"/>
                <w:right w:val="none" w:sz="0" w:space="0" w:color="auto"/>
              </w:divBdr>
              <w:divsChild>
                <w:div w:id="1687637590">
                  <w:marLeft w:val="0"/>
                  <w:marRight w:val="0"/>
                  <w:marTop w:val="0"/>
                  <w:marBottom w:val="0"/>
                  <w:divBdr>
                    <w:top w:val="none" w:sz="0" w:space="0" w:color="auto"/>
                    <w:left w:val="none" w:sz="0" w:space="0" w:color="auto"/>
                    <w:bottom w:val="none" w:sz="0" w:space="0" w:color="auto"/>
                    <w:right w:val="none" w:sz="0" w:space="0" w:color="auto"/>
                  </w:divBdr>
                  <w:divsChild>
                    <w:div w:id="1493335034">
                      <w:marLeft w:val="0"/>
                      <w:marRight w:val="0"/>
                      <w:marTop w:val="0"/>
                      <w:marBottom w:val="0"/>
                      <w:divBdr>
                        <w:top w:val="none" w:sz="0" w:space="0" w:color="auto"/>
                        <w:left w:val="none" w:sz="0" w:space="0" w:color="auto"/>
                        <w:bottom w:val="none" w:sz="0" w:space="0" w:color="auto"/>
                        <w:right w:val="none" w:sz="0" w:space="0" w:color="auto"/>
                      </w:divBdr>
                      <w:divsChild>
                        <w:div w:id="95710418">
                          <w:marLeft w:val="0"/>
                          <w:marRight w:val="0"/>
                          <w:marTop w:val="0"/>
                          <w:marBottom w:val="0"/>
                          <w:divBdr>
                            <w:top w:val="none" w:sz="0" w:space="0" w:color="auto"/>
                            <w:left w:val="none" w:sz="0" w:space="0" w:color="auto"/>
                            <w:bottom w:val="none" w:sz="0" w:space="0" w:color="auto"/>
                            <w:right w:val="none" w:sz="0" w:space="0" w:color="auto"/>
                          </w:divBdr>
                          <w:divsChild>
                            <w:div w:id="119105577">
                              <w:marLeft w:val="0"/>
                              <w:marRight w:val="0"/>
                              <w:marTop w:val="0"/>
                              <w:marBottom w:val="0"/>
                              <w:divBdr>
                                <w:top w:val="none" w:sz="0" w:space="0" w:color="auto"/>
                                <w:left w:val="none" w:sz="0" w:space="0" w:color="auto"/>
                                <w:bottom w:val="none" w:sz="0" w:space="0" w:color="auto"/>
                                <w:right w:val="none" w:sz="0" w:space="0" w:color="auto"/>
                              </w:divBdr>
                              <w:divsChild>
                                <w:div w:id="1478303966">
                                  <w:marLeft w:val="0"/>
                                  <w:marRight w:val="0"/>
                                  <w:marTop w:val="0"/>
                                  <w:marBottom w:val="0"/>
                                  <w:divBdr>
                                    <w:top w:val="none" w:sz="0" w:space="0" w:color="auto"/>
                                    <w:left w:val="none" w:sz="0" w:space="0" w:color="auto"/>
                                    <w:bottom w:val="none" w:sz="0" w:space="0" w:color="auto"/>
                                    <w:right w:val="none" w:sz="0" w:space="0" w:color="auto"/>
                                  </w:divBdr>
                                  <w:divsChild>
                                    <w:div w:id="1650791242">
                                      <w:marLeft w:val="0"/>
                                      <w:marRight w:val="0"/>
                                      <w:marTop w:val="0"/>
                                      <w:marBottom w:val="0"/>
                                      <w:divBdr>
                                        <w:top w:val="none" w:sz="0" w:space="0" w:color="auto"/>
                                        <w:left w:val="none" w:sz="0" w:space="0" w:color="auto"/>
                                        <w:bottom w:val="none" w:sz="0" w:space="0" w:color="auto"/>
                                        <w:right w:val="none" w:sz="0" w:space="0" w:color="auto"/>
                                      </w:divBdr>
                                    </w:div>
                                    <w:div w:id="876620525">
                                      <w:marLeft w:val="0"/>
                                      <w:marRight w:val="0"/>
                                      <w:marTop w:val="0"/>
                                      <w:marBottom w:val="0"/>
                                      <w:divBdr>
                                        <w:top w:val="none" w:sz="0" w:space="0" w:color="auto"/>
                                        <w:left w:val="none" w:sz="0" w:space="0" w:color="auto"/>
                                        <w:bottom w:val="none" w:sz="0" w:space="0" w:color="auto"/>
                                        <w:right w:val="none" w:sz="0" w:space="0" w:color="auto"/>
                                      </w:divBdr>
                                      <w:divsChild>
                                        <w:div w:id="2106150729">
                                          <w:marLeft w:val="0"/>
                                          <w:marRight w:val="165"/>
                                          <w:marTop w:val="150"/>
                                          <w:marBottom w:val="0"/>
                                          <w:divBdr>
                                            <w:top w:val="none" w:sz="0" w:space="0" w:color="auto"/>
                                            <w:left w:val="none" w:sz="0" w:space="0" w:color="auto"/>
                                            <w:bottom w:val="none" w:sz="0" w:space="0" w:color="auto"/>
                                            <w:right w:val="none" w:sz="0" w:space="0" w:color="auto"/>
                                          </w:divBdr>
                                          <w:divsChild>
                                            <w:div w:id="2031829236">
                                              <w:marLeft w:val="0"/>
                                              <w:marRight w:val="0"/>
                                              <w:marTop w:val="0"/>
                                              <w:marBottom w:val="0"/>
                                              <w:divBdr>
                                                <w:top w:val="none" w:sz="0" w:space="0" w:color="auto"/>
                                                <w:left w:val="none" w:sz="0" w:space="0" w:color="auto"/>
                                                <w:bottom w:val="none" w:sz="0" w:space="0" w:color="auto"/>
                                                <w:right w:val="none" w:sz="0" w:space="0" w:color="auto"/>
                                              </w:divBdr>
                                              <w:divsChild>
                                                <w:div w:id="290015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1130">
      <w:bodyDiv w:val="1"/>
      <w:marLeft w:val="0"/>
      <w:marRight w:val="0"/>
      <w:marTop w:val="0"/>
      <w:marBottom w:val="0"/>
      <w:divBdr>
        <w:top w:val="none" w:sz="0" w:space="0" w:color="auto"/>
        <w:left w:val="none" w:sz="0" w:space="0" w:color="auto"/>
        <w:bottom w:val="none" w:sz="0" w:space="0" w:color="auto"/>
        <w:right w:val="none" w:sz="0" w:space="0" w:color="auto"/>
      </w:divBdr>
    </w:div>
    <w:div w:id="1415009393">
      <w:marLeft w:val="0"/>
      <w:marRight w:val="0"/>
      <w:marTop w:val="0"/>
      <w:marBottom w:val="0"/>
      <w:divBdr>
        <w:top w:val="none" w:sz="0" w:space="0" w:color="auto"/>
        <w:left w:val="none" w:sz="0" w:space="0" w:color="auto"/>
        <w:bottom w:val="none" w:sz="0" w:space="0" w:color="auto"/>
        <w:right w:val="none" w:sz="0" w:space="0" w:color="auto"/>
      </w:divBdr>
    </w:div>
    <w:div w:id="1415009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phn.12813" TargetMode="External"/><Relationship Id="rId18" Type="http://schemas.openxmlformats.org/officeDocument/2006/relationships/hyperlink" Target="https://doi.org/10.1016/S0140-6736(10)6097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uidelinecentral.com/share/summary/5acc36cc939f5" TargetMode="External"/><Relationship Id="rId7" Type="http://schemas.openxmlformats.org/officeDocument/2006/relationships/endnotes" Target="endnotes.xml"/><Relationship Id="rId12" Type="http://schemas.openxmlformats.org/officeDocument/2006/relationships/hyperlink" Target="https://doi.org/10.1111/jan.14577" TargetMode="External"/><Relationship Id="rId17" Type="http://schemas.openxmlformats.org/officeDocument/2006/relationships/hyperlink" Target="https://doi.org/10.1002/14651858.CD001118.pub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S0168-8278(20)30578-X" TargetMode="External"/><Relationship Id="rId20" Type="http://schemas.openxmlformats.org/officeDocument/2006/relationships/hyperlink" Target="http://pisrs.si/Pis.web/pregledPredpisa?id=ZAKO4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9781118786659.ch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cholarship.org/uc/item/1666h4z5" TargetMode="External"/><Relationship Id="rId23" Type="http://schemas.openxmlformats.org/officeDocument/2006/relationships/hyperlink" Target="https://www.aspca.org/news/justice-served-case-closed-over-40-dogfighting-victims" TargetMode="External"/><Relationship Id="rId10" Type="http://schemas.openxmlformats.org/officeDocument/2006/relationships/hyperlink" Target="https://apastyle.apa.org" TargetMode="External"/><Relationship Id="rId19" Type="http://schemas.openxmlformats.org/officeDocument/2006/relationships/hyperlink" Target="http://zakonodaja.gov.si/rpsi/r05/predpis_ZAKO445.html" TargetMode="External"/><Relationship Id="rId4" Type="http://schemas.openxmlformats.org/officeDocument/2006/relationships/settings" Target="settings.xml"/><Relationship Id="rId9" Type="http://schemas.openxmlformats.org/officeDocument/2006/relationships/hyperlink" Target="https://blog.apastyle.org/apastyle/2011/11/the-proper-%20use-of-et-al-in-apa-style.html" TargetMode="External"/><Relationship Id="rId14" Type="http://schemas.openxmlformats.org/officeDocument/2006/relationships/hyperlink" Target="https://doi.org/10.1371/journal.pone.0242379" TargetMode="External"/><Relationship Id="rId22" Type="http://schemas.openxmlformats.org/officeDocument/2006/relationships/hyperlink" Target="https://www.nursingworld.org/practice-policy/nursing-excellence/ethics/code-of-ethics-for-nurses/coe-view-on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AA345D0-ED5E-4D5A-903E-1422659F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3026</Words>
  <Characters>17253</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vt:lpstr>
      <vt:lpstr>NASLOV</vt:lpstr>
    </vt:vector>
  </TitlesOfParts>
  <Company>HP</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dc:title>
  <dc:creator>KATJA</dc:creator>
  <cp:lastModifiedBy>tehnična urednica</cp:lastModifiedBy>
  <cp:revision>3</cp:revision>
  <cp:lastPrinted>2012-05-28T13:32:00Z</cp:lastPrinted>
  <dcterms:created xsi:type="dcterms:W3CDTF">2021-11-18T11:49:00Z</dcterms:created>
  <dcterms:modified xsi:type="dcterms:W3CDTF">2021-11-18T13:24:00Z</dcterms:modified>
</cp:coreProperties>
</file>